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5C" w:rsidRPr="00676EFB" w:rsidRDefault="008C005C" w:rsidP="001A1C7F">
      <w:pPr>
        <w:rPr>
          <w:rFonts w:ascii="Arial" w:hAnsi="Arial" w:cs="Arial"/>
        </w:rPr>
      </w:pPr>
      <w:r w:rsidRPr="00676EFB">
        <w:rPr>
          <w:rFonts w:ascii="Arial" w:hAnsi="Arial" w:cs="Arial"/>
        </w:rPr>
        <w:t>Z</w:t>
      </w:r>
      <w:r w:rsidR="004417BE" w:rsidRPr="00676EFB">
        <w:rPr>
          <w:rFonts w:ascii="Arial" w:hAnsi="Arial" w:cs="Arial"/>
        </w:rPr>
        <w:t xml:space="preserve">práva o činnosti </w:t>
      </w:r>
    </w:p>
    <w:p w:rsidR="008C005C" w:rsidRPr="00676EFB" w:rsidRDefault="008C005C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76EFB">
        <w:rPr>
          <w:rFonts w:ascii="Arial" w:eastAsia="Times New Roman" w:hAnsi="Arial" w:cs="Arial"/>
          <w:b/>
          <w:bCs/>
          <w:sz w:val="28"/>
          <w:szCs w:val="28"/>
        </w:rPr>
        <w:t>České marketingové</w:t>
      </w:r>
      <w:r w:rsidR="001F5AEC" w:rsidRPr="00676EFB">
        <w:rPr>
          <w:rFonts w:ascii="Arial" w:eastAsia="Times New Roman" w:hAnsi="Arial" w:cs="Arial"/>
          <w:b/>
          <w:bCs/>
          <w:sz w:val="28"/>
          <w:szCs w:val="28"/>
        </w:rPr>
        <w:t xml:space="preserve"> společnosti za I. pololetí 20</w:t>
      </w:r>
      <w:r w:rsidR="00A329C1" w:rsidRPr="00676EFB">
        <w:rPr>
          <w:rFonts w:ascii="Arial" w:eastAsia="Times New Roman" w:hAnsi="Arial" w:cs="Arial"/>
          <w:b/>
          <w:bCs/>
          <w:sz w:val="28"/>
          <w:szCs w:val="28"/>
        </w:rPr>
        <w:t>20</w:t>
      </w:r>
      <w:r w:rsidR="00676EFB" w:rsidRPr="00676EFB">
        <w:rPr>
          <w:rFonts w:ascii="Arial" w:eastAsia="Times New Roman" w:hAnsi="Arial" w:cs="Arial"/>
          <w:sz w:val="28"/>
          <w:szCs w:val="28"/>
        </w:rPr>
        <w:br/>
      </w:r>
      <w:r w:rsidRPr="00676EFB">
        <w:rPr>
          <w:rFonts w:ascii="Arial" w:eastAsia="Times New Roman" w:hAnsi="Arial" w:cs="Arial"/>
          <w:sz w:val="24"/>
          <w:szCs w:val="24"/>
        </w:rPr>
        <w:t xml:space="preserve">Pro </w:t>
      </w:r>
      <w:r w:rsidR="00A329C1" w:rsidRPr="00676EFB">
        <w:rPr>
          <w:rFonts w:ascii="Arial" w:eastAsia="Times New Roman" w:hAnsi="Arial" w:cs="Arial"/>
          <w:sz w:val="24"/>
          <w:szCs w:val="24"/>
        </w:rPr>
        <w:t>h</w:t>
      </w:r>
      <w:r w:rsidRPr="00676EFB">
        <w:rPr>
          <w:rFonts w:ascii="Arial" w:eastAsia="Times New Roman" w:hAnsi="Arial" w:cs="Arial"/>
          <w:sz w:val="24"/>
          <w:szCs w:val="24"/>
        </w:rPr>
        <w:t>lavní výbor ČMS</w:t>
      </w:r>
    </w:p>
    <w:p w:rsidR="00BA23CC" w:rsidRPr="00676EFB" w:rsidRDefault="00161F40" w:rsidP="00B700BF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8"/>
          <w:szCs w:val="28"/>
        </w:rPr>
        <w:t xml:space="preserve">I. </w:t>
      </w:r>
      <w:r w:rsidR="008C005C" w:rsidRPr="00676EFB">
        <w:rPr>
          <w:rFonts w:ascii="Arial" w:eastAsia="Times New Roman" w:hAnsi="Arial" w:cs="Arial"/>
          <w:b/>
          <w:bCs/>
          <w:sz w:val="28"/>
          <w:szCs w:val="28"/>
        </w:rPr>
        <w:t>Činnost prezidia</w:t>
      </w:r>
      <w:r w:rsidR="00CB4626" w:rsidRPr="00676EF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</w:t>
      </w:r>
      <w:r w:rsidR="008C005C" w:rsidRPr="00676EFB">
        <w:rPr>
          <w:rFonts w:ascii="Arial" w:eastAsia="Times New Roman" w:hAnsi="Arial" w:cs="Arial"/>
          <w:color w:val="FF0000"/>
          <w:sz w:val="24"/>
          <w:szCs w:val="24"/>
        </w:rPr>
        <w:br/>
      </w:r>
      <w:r w:rsidR="008C005C" w:rsidRPr="00676EFB">
        <w:rPr>
          <w:rFonts w:ascii="Arial" w:eastAsia="Times New Roman" w:hAnsi="Arial" w:cs="Arial"/>
          <w:color w:val="FF0000"/>
          <w:sz w:val="24"/>
          <w:szCs w:val="24"/>
        </w:rPr>
        <w:br/>
      </w:r>
      <w:r w:rsidR="008C005C" w:rsidRPr="003D32C8">
        <w:rPr>
          <w:rFonts w:ascii="Arial" w:eastAsia="Times New Roman" w:hAnsi="Arial" w:cs="Arial"/>
        </w:rPr>
        <w:t xml:space="preserve">-  prezidium se scházelo pravidelně </w:t>
      </w:r>
      <w:r w:rsidR="00A329C1" w:rsidRPr="003D32C8">
        <w:rPr>
          <w:rFonts w:ascii="Arial" w:eastAsia="Times New Roman" w:hAnsi="Arial" w:cs="Arial"/>
        </w:rPr>
        <w:t xml:space="preserve">do března </w:t>
      </w:r>
      <w:r w:rsidR="008C005C" w:rsidRPr="003D32C8">
        <w:rPr>
          <w:rFonts w:ascii="Arial" w:eastAsia="Times New Roman" w:hAnsi="Arial" w:cs="Arial"/>
          <w:b/>
          <w:bCs/>
        </w:rPr>
        <w:t>1 x měsíčně</w:t>
      </w:r>
      <w:r w:rsidR="008C005C" w:rsidRPr="003D32C8">
        <w:rPr>
          <w:rFonts w:ascii="Arial" w:eastAsia="Times New Roman" w:hAnsi="Arial" w:cs="Arial"/>
        </w:rPr>
        <w:t xml:space="preserve"> a projednávalo jak zásadní tak operativní  otázky chodu společnosti </w:t>
      </w:r>
      <w:r w:rsidR="008C005C" w:rsidRPr="003D32C8">
        <w:rPr>
          <w:rFonts w:ascii="Arial" w:eastAsia="Times New Roman" w:hAnsi="Arial" w:cs="Arial"/>
        </w:rPr>
        <w:br/>
        <w:t>-  hlavními tématy jednání byla příprava a vyhlášení výs</w:t>
      </w:r>
      <w:r w:rsidR="00A329C1" w:rsidRPr="003D32C8">
        <w:rPr>
          <w:rFonts w:ascii="Arial" w:eastAsia="Times New Roman" w:hAnsi="Arial" w:cs="Arial"/>
        </w:rPr>
        <w:t xml:space="preserve">ledků soutěže </w:t>
      </w:r>
      <w:r w:rsidR="00A329C1" w:rsidRPr="003D32C8">
        <w:rPr>
          <w:rFonts w:ascii="Arial" w:eastAsia="Times New Roman" w:hAnsi="Arial" w:cs="Arial"/>
          <w:b/>
        </w:rPr>
        <w:t>Marketér roku 2019</w:t>
      </w:r>
      <w:r w:rsidR="008C005C" w:rsidRPr="003D32C8">
        <w:rPr>
          <w:rFonts w:ascii="Arial" w:eastAsia="Times New Roman" w:hAnsi="Arial" w:cs="Arial"/>
        </w:rPr>
        <w:t xml:space="preserve">, </w:t>
      </w:r>
      <w:r w:rsidR="001F5AEC" w:rsidRPr="003D32C8">
        <w:rPr>
          <w:rFonts w:ascii="Arial" w:eastAsia="Times New Roman" w:hAnsi="Arial" w:cs="Arial"/>
        </w:rPr>
        <w:t>výsledky hospodaření roku 201</w:t>
      </w:r>
      <w:r w:rsidR="00A329C1" w:rsidRPr="003D32C8">
        <w:rPr>
          <w:rFonts w:ascii="Arial" w:eastAsia="Times New Roman" w:hAnsi="Arial" w:cs="Arial"/>
        </w:rPr>
        <w:t>9</w:t>
      </w:r>
      <w:r w:rsidR="008C005C" w:rsidRPr="003D32C8">
        <w:rPr>
          <w:rFonts w:ascii="Arial" w:eastAsia="Times New Roman" w:hAnsi="Arial" w:cs="Arial"/>
        </w:rPr>
        <w:t xml:space="preserve">, stav a vývoj členské základy, spolupráce s partnerskými asociacemi, práce regionálních klubů a příprava časopisu Marketing a komunikace (1. a 2. číslo). </w:t>
      </w:r>
      <w:r w:rsidR="008C005C" w:rsidRPr="003D32C8">
        <w:rPr>
          <w:rFonts w:ascii="Arial" w:eastAsia="Times New Roman" w:hAnsi="Arial" w:cs="Arial"/>
        </w:rPr>
        <w:br/>
        <w:t>- prezidium se rovněž věnovalo obsahu a úrovni www stránek</w:t>
      </w:r>
    </w:p>
    <w:p w:rsidR="00D242E4" w:rsidRPr="00676EFB" w:rsidRDefault="00B700BF" w:rsidP="00B700BF">
      <w:pPr>
        <w:spacing w:before="100" w:beforeAutospacing="1" w:after="100" w:afterAutospacing="1" w:line="240" w:lineRule="auto"/>
        <w:ind w:hanging="1004"/>
        <w:rPr>
          <w:rFonts w:ascii="Arial" w:eastAsia="Times New Roman" w:hAnsi="Arial" w:cs="Arial"/>
          <w:sz w:val="24"/>
          <w:szCs w:val="24"/>
        </w:rPr>
      </w:pPr>
      <w:r w:rsidRPr="00676EFB">
        <w:rPr>
          <w:rFonts w:ascii="Arial" w:eastAsia="Times New Roman" w:hAnsi="Arial" w:cs="Arial"/>
          <w:b/>
          <w:sz w:val="24"/>
          <w:szCs w:val="24"/>
        </w:rPr>
        <w:t xml:space="preserve">                 </w:t>
      </w:r>
      <w:r w:rsidR="00676EFB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="00F13395" w:rsidRPr="00676EFB">
        <w:rPr>
          <w:rFonts w:ascii="Arial" w:eastAsia="Times New Roman" w:hAnsi="Arial" w:cs="Arial"/>
          <w:b/>
          <w:sz w:val="24"/>
          <w:szCs w:val="24"/>
        </w:rPr>
        <w:t xml:space="preserve">30. VÝROČÍ ZALOŽENÍ ČMS </w:t>
      </w:r>
      <w:r w:rsidR="003D32C8">
        <w:rPr>
          <w:rFonts w:ascii="Arial" w:eastAsia="Times New Roman" w:hAnsi="Arial" w:cs="Arial"/>
          <w:b/>
          <w:color w:val="FF0000"/>
          <w:sz w:val="24"/>
          <w:szCs w:val="24"/>
        </w:rPr>
        <w:t xml:space="preserve"> </w:t>
      </w:r>
    </w:p>
    <w:p w:rsidR="00E052FE" w:rsidRPr="003D32C8" w:rsidRDefault="00676EFB" w:rsidP="00676EFB">
      <w:pPr>
        <w:spacing w:before="100" w:beforeAutospacing="1" w:after="100" w:afterAutospacing="1" w:line="240" w:lineRule="auto"/>
        <w:ind w:left="284" w:hanging="1288"/>
        <w:rPr>
          <w:rFonts w:ascii="Arial" w:eastAsia="Times New Roman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 w:rsidR="00E052FE" w:rsidRPr="003D32C8">
        <w:rPr>
          <w:rFonts w:ascii="Arial" w:hAnsi="Arial" w:cs="Arial"/>
        </w:rPr>
        <w:t xml:space="preserve">Byla vydána tisková zpráva, která informuje o zaměření společnosti, jejích zakladatelích i aktuálních činnostech. </w:t>
      </w:r>
      <w:r w:rsidR="00E052FE" w:rsidRPr="003D32C8">
        <w:rPr>
          <w:rFonts w:ascii="Arial" w:hAnsi="Arial" w:cs="Arial"/>
          <w:b/>
        </w:rPr>
        <w:t>ČMS</w:t>
      </w:r>
      <w:r w:rsidR="00E052FE" w:rsidRPr="003D32C8">
        <w:rPr>
          <w:rFonts w:ascii="Arial" w:hAnsi="Arial" w:cs="Arial"/>
        </w:rPr>
        <w:t xml:space="preserve"> se zaměřuje především na podporu komunikace mezi marketingovými odborníky, zvyšování kvality marketingového řízení a marketingových činností i jejich etického rozměru.</w:t>
      </w:r>
      <w:r w:rsidR="00E052FE" w:rsidRPr="003D32C8">
        <w:rPr>
          <w:rFonts w:ascii="Arial" w:hAnsi="Arial" w:cs="Arial"/>
        </w:rPr>
        <w:br/>
        <w:t>V uplynulých letech sehrála významnou roli na poli marketingu a vypracovala se na přední místo mezi institucemi, které se touto problematikou zabývají.</w:t>
      </w:r>
      <w:r w:rsidR="00B700BF" w:rsidRPr="003D32C8">
        <w:rPr>
          <w:rFonts w:ascii="Arial" w:hAnsi="Arial" w:cs="Arial"/>
        </w:rPr>
        <w:br/>
      </w:r>
    </w:p>
    <w:p w:rsidR="008C005C" w:rsidRPr="00676EFB" w:rsidRDefault="008C005C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3D32C8">
        <w:rPr>
          <w:rFonts w:ascii="Arial" w:eastAsia="Times New Roman" w:hAnsi="Arial" w:cs="Arial"/>
          <w:b/>
          <w:sz w:val="28"/>
          <w:szCs w:val="28"/>
        </w:rPr>
        <w:t>II.</w:t>
      </w:r>
      <w:r w:rsidRPr="00676EFB">
        <w:rPr>
          <w:rFonts w:ascii="Arial" w:eastAsia="Times New Roman" w:hAnsi="Arial" w:cs="Arial"/>
          <w:sz w:val="28"/>
          <w:szCs w:val="28"/>
        </w:rPr>
        <w:t xml:space="preserve"> </w:t>
      </w:r>
      <w:r w:rsidRPr="00676EFB">
        <w:rPr>
          <w:rFonts w:ascii="Arial" w:eastAsia="Times New Roman" w:hAnsi="Arial" w:cs="Arial"/>
          <w:b/>
          <w:bCs/>
          <w:sz w:val="28"/>
          <w:szCs w:val="28"/>
        </w:rPr>
        <w:t xml:space="preserve">Soutěž </w:t>
      </w:r>
      <w:r w:rsidR="001F5AEC" w:rsidRPr="00676EFB">
        <w:rPr>
          <w:rFonts w:ascii="Arial" w:eastAsia="Times New Roman" w:hAnsi="Arial" w:cs="Arial"/>
          <w:b/>
          <w:bCs/>
          <w:sz w:val="28"/>
          <w:szCs w:val="28"/>
        </w:rPr>
        <w:t>Marketér roku 201</w:t>
      </w:r>
      <w:r w:rsidR="00A329C1" w:rsidRPr="00676EFB">
        <w:rPr>
          <w:rFonts w:ascii="Arial" w:eastAsia="Times New Roman" w:hAnsi="Arial" w:cs="Arial"/>
          <w:b/>
          <w:bCs/>
          <w:sz w:val="28"/>
          <w:szCs w:val="28"/>
        </w:rPr>
        <w:t>9</w:t>
      </w:r>
      <w:r w:rsidRPr="00676EFB">
        <w:rPr>
          <w:rFonts w:ascii="Arial" w:eastAsia="Times New Roman" w:hAnsi="Arial" w:cs="Arial"/>
          <w:b/>
          <w:bCs/>
          <w:sz w:val="28"/>
          <w:szCs w:val="28"/>
        </w:rPr>
        <w:t xml:space="preserve"> – </w:t>
      </w:r>
      <w:r w:rsidR="00A329C1" w:rsidRPr="00676EFB">
        <w:rPr>
          <w:rFonts w:ascii="Arial" w:eastAsia="Times New Roman" w:hAnsi="Arial" w:cs="Arial"/>
          <w:b/>
          <w:bCs/>
          <w:sz w:val="28"/>
          <w:szCs w:val="28"/>
        </w:rPr>
        <w:t>patnáctý</w:t>
      </w:r>
      <w:r w:rsidRPr="00676EFB">
        <w:rPr>
          <w:rFonts w:ascii="Arial" w:eastAsia="Times New Roman" w:hAnsi="Arial" w:cs="Arial"/>
          <w:b/>
          <w:bCs/>
          <w:sz w:val="28"/>
          <w:szCs w:val="28"/>
        </w:rPr>
        <w:t xml:space="preserve"> ročník</w:t>
      </w:r>
      <w:r w:rsidR="00CB4626" w:rsidRPr="00676EF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3D32C8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</w:t>
      </w:r>
    </w:p>
    <w:p w:rsidR="00F0330E" w:rsidRPr="003D32C8" w:rsidRDefault="003F082C" w:rsidP="00BA23CC">
      <w:pPr>
        <w:pStyle w:val="Default"/>
        <w:rPr>
          <w:rFonts w:eastAsia="Times New Roman"/>
          <w:sz w:val="22"/>
          <w:szCs w:val="22"/>
        </w:rPr>
      </w:pPr>
      <w:r w:rsidRPr="003D32C8">
        <w:rPr>
          <w:rFonts w:eastAsia="Times New Roman"/>
          <w:sz w:val="22"/>
          <w:szCs w:val="22"/>
        </w:rPr>
        <w:t xml:space="preserve">Vyhlášení této významné odborné i společenské události proběhlo v rámci odborného semináře </w:t>
      </w:r>
      <w:r w:rsidRPr="003D32C8">
        <w:rPr>
          <w:rFonts w:eastAsia="Times New Roman"/>
          <w:b/>
          <w:sz w:val="22"/>
          <w:szCs w:val="22"/>
        </w:rPr>
        <w:t>REKLAMA DRAHÁ NEBO ÚČINNÁ</w:t>
      </w:r>
      <w:r w:rsidRPr="003D32C8">
        <w:rPr>
          <w:rFonts w:eastAsia="Times New Roman"/>
          <w:sz w:val="22"/>
          <w:szCs w:val="22"/>
        </w:rPr>
        <w:t xml:space="preserve">, který pořádala </w:t>
      </w:r>
      <w:r w:rsidRPr="003D32C8">
        <w:rPr>
          <w:rFonts w:eastAsia="Times New Roman"/>
          <w:b/>
          <w:bCs/>
          <w:sz w:val="22"/>
          <w:szCs w:val="22"/>
        </w:rPr>
        <w:t xml:space="preserve">Česká marketingová společnost </w:t>
      </w:r>
      <w:proofErr w:type="spellStart"/>
      <w:r w:rsidRPr="003D32C8">
        <w:rPr>
          <w:rFonts w:eastAsia="Times New Roman"/>
          <w:sz w:val="22"/>
          <w:szCs w:val="22"/>
        </w:rPr>
        <w:t>spolus</w:t>
      </w:r>
      <w:proofErr w:type="spellEnd"/>
      <w:r w:rsidRPr="003D32C8">
        <w:rPr>
          <w:rFonts w:eastAsia="Times New Roman"/>
          <w:sz w:val="22"/>
          <w:szCs w:val="22"/>
        </w:rPr>
        <w:t> </w:t>
      </w:r>
      <w:r w:rsidRPr="003D32C8">
        <w:rPr>
          <w:rFonts w:eastAsia="Times New Roman"/>
          <w:b/>
          <w:bCs/>
          <w:sz w:val="22"/>
          <w:szCs w:val="22"/>
        </w:rPr>
        <w:t>Klubem učitelů marketingu</w:t>
      </w:r>
      <w:r w:rsidRPr="003D32C8">
        <w:rPr>
          <w:rFonts w:eastAsia="Times New Roman"/>
          <w:sz w:val="22"/>
          <w:szCs w:val="22"/>
        </w:rPr>
        <w:t xml:space="preserve"> a </w:t>
      </w:r>
      <w:r w:rsidRPr="003D32C8">
        <w:rPr>
          <w:rFonts w:eastAsia="Times New Roman"/>
          <w:b/>
          <w:bCs/>
          <w:sz w:val="22"/>
          <w:szCs w:val="22"/>
        </w:rPr>
        <w:t xml:space="preserve">mediálním partnerem RADIOHOUSE </w:t>
      </w:r>
      <w:r w:rsidRPr="003D32C8">
        <w:rPr>
          <w:rFonts w:eastAsia="Times New Roman"/>
          <w:sz w:val="22"/>
          <w:szCs w:val="22"/>
        </w:rPr>
        <w:t>v nevšedním prostředí </w:t>
      </w:r>
      <w:r w:rsidRPr="003D32C8">
        <w:rPr>
          <w:rFonts w:eastAsia="Times New Roman"/>
          <w:b/>
          <w:bCs/>
          <w:sz w:val="22"/>
          <w:szCs w:val="22"/>
        </w:rPr>
        <w:t xml:space="preserve">Tančícího domu </w:t>
      </w:r>
      <w:r w:rsidRPr="003D32C8">
        <w:rPr>
          <w:rFonts w:eastAsia="Times New Roman"/>
          <w:sz w:val="22"/>
          <w:szCs w:val="22"/>
        </w:rPr>
        <w:t xml:space="preserve"> v Praze dne </w:t>
      </w:r>
      <w:r w:rsidRPr="003D32C8">
        <w:rPr>
          <w:rFonts w:eastAsia="Times New Roman"/>
          <w:b/>
          <w:bCs/>
          <w:sz w:val="22"/>
          <w:szCs w:val="22"/>
        </w:rPr>
        <w:t>20. 11. 2019</w:t>
      </w:r>
      <w:r w:rsidRPr="003D32C8">
        <w:rPr>
          <w:rFonts w:eastAsia="Times New Roman"/>
          <w:sz w:val="22"/>
          <w:szCs w:val="22"/>
        </w:rPr>
        <w:t>.</w:t>
      </w:r>
      <w:r w:rsidR="00473BFF" w:rsidRPr="003D32C8">
        <w:rPr>
          <w:rFonts w:eastAsia="Times New Roman"/>
          <w:sz w:val="22"/>
          <w:szCs w:val="22"/>
        </w:rPr>
        <w:br/>
      </w:r>
      <w:r w:rsidRPr="003D32C8">
        <w:rPr>
          <w:rFonts w:eastAsia="Times New Roman"/>
          <w:sz w:val="22"/>
          <w:szCs w:val="22"/>
        </w:rPr>
        <w:t xml:space="preserve">Slavnostního aktu se za </w:t>
      </w:r>
      <w:r w:rsidRPr="003D32C8">
        <w:rPr>
          <w:rFonts w:eastAsia="Times New Roman"/>
          <w:b/>
          <w:bCs/>
          <w:sz w:val="22"/>
          <w:szCs w:val="22"/>
        </w:rPr>
        <w:t xml:space="preserve">Českou marketingovou společnost </w:t>
      </w:r>
      <w:r w:rsidRPr="003D32C8">
        <w:rPr>
          <w:rFonts w:eastAsia="Times New Roman"/>
          <w:sz w:val="22"/>
          <w:szCs w:val="22"/>
        </w:rPr>
        <w:t xml:space="preserve">zúčastnili </w:t>
      </w:r>
      <w:r w:rsidRPr="003D32C8">
        <w:rPr>
          <w:rFonts w:eastAsia="Times New Roman"/>
          <w:b/>
          <w:bCs/>
          <w:sz w:val="22"/>
          <w:szCs w:val="22"/>
        </w:rPr>
        <w:t xml:space="preserve">prezidentka společnosti Jitka Vysekalová, viceprezident Tomáš David a další členové prezidia. </w:t>
      </w:r>
      <w:r w:rsidRPr="003D32C8">
        <w:rPr>
          <w:rFonts w:eastAsia="Times New Roman"/>
          <w:sz w:val="22"/>
          <w:szCs w:val="22"/>
        </w:rPr>
        <w:t xml:space="preserve"> Tradičně podpořil vyhlášení soutěže svým osobním sdělením </w:t>
      </w:r>
      <w:r w:rsidRPr="003D32C8">
        <w:rPr>
          <w:rFonts w:eastAsia="Times New Roman"/>
          <w:b/>
          <w:bCs/>
          <w:sz w:val="22"/>
          <w:szCs w:val="22"/>
        </w:rPr>
        <w:t xml:space="preserve">prof. Philip </w:t>
      </w:r>
      <w:proofErr w:type="spellStart"/>
      <w:r w:rsidRPr="003D32C8">
        <w:rPr>
          <w:rFonts w:eastAsia="Times New Roman"/>
          <w:b/>
          <w:bCs/>
          <w:sz w:val="22"/>
          <w:szCs w:val="22"/>
        </w:rPr>
        <w:t>Kotler</w:t>
      </w:r>
      <w:proofErr w:type="spellEnd"/>
      <w:r w:rsidRPr="003D32C8">
        <w:rPr>
          <w:rFonts w:eastAsia="Times New Roman"/>
          <w:sz w:val="22"/>
          <w:szCs w:val="22"/>
        </w:rPr>
        <w:t>, osobnost světového marketingu.</w:t>
      </w:r>
    </w:p>
    <w:p w:rsidR="00473BFF" w:rsidRPr="00676EFB" w:rsidRDefault="00473BFF" w:rsidP="00BA23CC">
      <w:pPr>
        <w:pStyle w:val="Default"/>
        <w:rPr>
          <w:rFonts w:eastAsia="Times New Roman"/>
          <w:color w:val="FF0000"/>
        </w:rPr>
      </w:pPr>
      <w:r w:rsidRPr="00676EFB">
        <w:rPr>
          <w:rFonts w:eastAsia="Times New Roman"/>
          <w:color w:val="FF0000"/>
        </w:rPr>
        <w:t xml:space="preserve"> </w:t>
      </w:r>
    </w:p>
    <w:p w:rsidR="00CB4626" w:rsidRPr="003D32C8" w:rsidRDefault="003F082C" w:rsidP="00BA23CC">
      <w:pPr>
        <w:pStyle w:val="Default"/>
        <w:rPr>
          <w:rFonts w:eastAsia="Times New Roman"/>
          <w:b/>
        </w:rPr>
      </w:pPr>
      <w:r w:rsidRPr="003D32C8">
        <w:rPr>
          <w:rFonts w:eastAsia="Times New Roman"/>
          <w:b/>
        </w:rPr>
        <w:t xml:space="preserve">Vzhledem k mimořádné situaci spojené s pandemií </w:t>
      </w:r>
      <w:proofErr w:type="spellStart"/>
      <w:r w:rsidRPr="003D32C8">
        <w:rPr>
          <w:rFonts w:eastAsia="Times New Roman"/>
          <w:b/>
        </w:rPr>
        <w:t>coronaviru</w:t>
      </w:r>
      <w:proofErr w:type="spellEnd"/>
      <w:r w:rsidRPr="003D32C8">
        <w:rPr>
          <w:rFonts w:eastAsia="Times New Roman"/>
          <w:b/>
        </w:rPr>
        <w:t xml:space="preserve"> byl termín slavnostního vyhlášení výsledků soutěže přesunutý na 8. října 2020.</w:t>
      </w:r>
    </w:p>
    <w:p w:rsidR="003F082C" w:rsidRPr="003D32C8" w:rsidRDefault="00CB4626" w:rsidP="00BA23CC">
      <w:pPr>
        <w:pStyle w:val="Default"/>
        <w:rPr>
          <w:rFonts w:eastAsia="Times New Roman"/>
          <w:color w:val="000000" w:themeColor="text1"/>
        </w:rPr>
      </w:pPr>
      <w:r w:rsidRPr="003D32C8">
        <w:rPr>
          <w:rFonts w:eastAsia="Times New Roman"/>
          <w:color w:val="000000" w:themeColor="text1"/>
        </w:rPr>
        <w:t>V současné době jednáme s partnery a sponzory a oslovujeme potenciální kandidáty soutěže.</w:t>
      </w:r>
      <w:r w:rsidR="003F082C" w:rsidRPr="003D32C8">
        <w:rPr>
          <w:rFonts w:eastAsia="Times New Roman"/>
          <w:color w:val="000000" w:themeColor="text1"/>
        </w:rPr>
        <w:t xml:space="preserve"> </w:t>
      </w:r>
    </w:p>
    <w:p w:rsidR="00D242E4" w:rsidRPr="00676EFB" w:rsidRDefault="003D32C8" w:rsidP="00F13395">
      <w:pPr>
        <w:pStyle w:val="Default"/>
        <w:rPr>
          <w:rFonts w:eastAsia="Times New Roman"/>
          <w:color w:val="FF0000"/>
        </w:rPr>
      </w:pPr>
      <w:r>
        <w:rPr>
          <w:rFonts w:eastAsia="Times New Roman"/>
          <w:color w:val="FF0000"/>
        </w:rPr>
        <w:t xml:space="preserve"> </w:t>
      </w:r>
    </w:p>
    <w:p w:rsidR="008C005C" w:rsidRPr="00676EFB" w:rsidRDefault="008C005C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3D32C8">
        <w:rPr>
          <w:rFonts w:ascii="Arial" w:eastAsia="Times New Roman" w:hAnsi="Arial" w:cs="Arial"/>
          <w:b/>
          <w:sz w:val="28"/>
          <w:szCs w:val="28"/>
        </w:rPr>
        <w:t>III.</w:t>
      </w:r>
      <w:r w:rsidRPr="00676EFB">
        <w:rPr>
          <w:rFonts w:ascii="Arial" w:eastAsia="Times New Roman" w:hAnsi="Arial" w:cs="Arial"/>
          <w:sz w:val="28"/>
          <w:szCs w:val="28"/>
        </w:rPr>
        <w:t xml:space="preserve"> </w:t>
      </w:r>
      <w:r w:rsidRPr="00676EFB">
        <w:rPr>
          <w:rFonts w:ascii="Arial" w:eastAsia="Times New Roman" w:hAnsi="Arial" w:cs="Arial"/>
          <w:b/>
          <w:bCs/>
          <w:sz w:val="28"/>
          <w:szCs w:val="28"/>
        </w:rPr>
        <w:t>Certifikace a prolongace</w:t>
      </w:r>
    </w:p>
    <w:p w:rsidR="003F082C" w:rsidRPr="003D32C8" w:rsidRDefault="008C005C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32C8">
        <w:rPr>
          <w:rFonts w:ascii="Arial" w:eastAsia="Times New Roman" w:hAnsi="Arial" w:cs="Arial"/>
        </w:rPr>
        <w:t xml:space="preserve">Pro letošní rok rozhodlo prezidium ČMS o konání certifikací pouze </w:t>
      </w:r>
      <w:r w:rsidRPr="003D32C8">
        <w:rPr>
          <w:rFonts w:ascii="Arial" w:eastAsia="Times New Roman" w:hAnsi="Arial" w:cs="Arial"/>
          <w:b/>
          <w:bCs/>
        </w:rPr>
        <w:t>v podzimním termínu</w:t>
      </w:r>
      <w:r w:rsidRPr="003D32C8">
        <w:rPr>
          <w:rFonts w:ascii="Arial" w:eastAsia="Times New Roman" w:hAnsi="Arial" w:cs="Arial"/>
        </w:rPr>
        <w:t>. I když se jarní certifikace nekonaly, byly učiněny všechny kroky pro získání nových zájemců o certifikaci a bylo započato jednání o podzimních prolongacích certifikovaných v minulých letech.</w:t>
      </w:r>
    </w:p>
    <w:p w:rsidR="003D32C8" w:rsidRDefault="003D32C8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:rsidR="008C005C" w:rsidRPr="00676EFB" w:rsidRDefault="00241355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</w:rPr>
      </w:pPr>
      <w:r w:rsidRPr="003D32C8">
        <w:rPr>
          <w:rFonts w:ascii="Arial" w:eastAsia="Times New Roman" w:hAnsi="Arial" w:cs="Arial"/>
          <w:b/>
          <w:sz w:val="28"/>
          <w:szCs w:val="28"/>
        </w:rPr>
        <w:t>IV</w:t>
      </w:r>
      <w:r w:rsidR="008C005C" w:rsidRPr="003D32C8">
        <w:rPr>
          <w:rFonts w:ascii="Arial" w:eastAsia="Times New Roman" w:hAnsi="Arial" w:cs="Arial"/>
          <w:b/>
          <w:sz w:val="28"/>
          <w:szCs w:val="28"/>
        </w:rPr>
        <w:t>.</w:t>
      </w:r>
      <w:r w:rsidR="008C005C" w:rsidRPr="00676EFB">
        <w:rPr>
          <w:rFonts w:ascii="Arial" w:eastAsia="Times New Roman" w:hAnsi="Arial" w:cs="Arial"/>
          <w:sz w:val="28"/>
          <w:szCs w:val="28"/>
        </w:rPr>
        <w:t xml:space="preserve"> </w:t>
      </w:r>
      <w:r w:rsidR="008C005C" w:rsidRPr="00676EFB">
        <w:rPr>
          <w:rFonts w:ascii="Arial" w:eastAsia="Times New Roman" w:hAnsi="Arial" w:cs="Arial"/>
          <w:b/>
          <w:bCs/>
          <w:sz w:val="28"/>
          <w:szCs w:val="28"/>
        </w:rPr>
        <w:t>Doprovodný program veletrh Reklama Polygraf</w:t>
      </w:r>
      <w:r w:rsidR="00473BFF" w:rsidRPr="00676EFB">
        <w:rPr>
          <w:rFonts w:ascii="Arial" w:eastAsia="Times New Roman" w:hAnsi="Arial" w:cs="Arial"/>
          <w:b/>
          <w:bCs/>
          <w:sz w:val="28"/>
          <w:szCs w:val="28"/>
        </w:rPr>
        <w:t xml:space="preserve"> Obaly</w:t>
      </w:r>
    </w:p>
    <w:p w:rsidR="00990577" w:rsidRPr="00E47478" w:rsidRDefault="00990577" w:rsidP="00CB4626">
      <w:pPr>
        <w:pStyle w:val="Nadpis3"/>
        <w:rPr>
          <w:rFonts w:ascii="Arial" w:hAnsi="Arial" w:cs="Arial"/>
          <w:sz w:val="22"/>
          <w:szCs w:val="22"/>
        </w:rPr>
      </w:pPr>
      <w:r w:rsidRPr="00E47478">
        <w:rPr>
          <w:rFonts w:ascii="Arial" w:hAnsi="Arial" w:cs="Arial"/>
          <w:sz w:val="22"/>
          <w:szCs w:val="22"/>
        </w:rPr>
        <w:t>Vzhledem k vyhlášení pandemie se letošní ročník neuskutečnil.</w:t>
      </w:r>
      <w:r w:rsidR="00CB4626" w:rsidRPr="00E47478">
        <w:rPr>
          <w:rFonts w:ascii="Arial" w:hAnsi="Arial" w:cs="Arial"/>
          <w:bCs w:val="0"/>
          <w:sz w:val="22"/>
          <w:szCs w:val="22"/>
        </w:rPr>
        <w:t xml:space="preserve"> </w:t>
      </w:r>
      <w:r w:rsidR="00B700BF" w:rsidRPr="00E47478">
        <w:rPr>
          <w:rFonts w:ascii="Arial" w:hAnsi="Arial" w:cs="Arial"/>
          <w:bCs w:val="0"/>
          <w:sz w:val="22"/>
          <w:szCs w:val="22"/>
        </w:rPr>
        <w:br/>
      </w:r>
      <w:r w:rsidR="00CB4626" w:rsidRPr="00E4747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Příští ročník veletrhu </w:t>
      </w:r>
      <w:r w:rsidR="00CB4626" w:rsidRPr="00E47478">
        <w:rPr>
          <w:rFonts w:ascii="Arial" w:hAnsi="Arial" w:cs="Arial"/>
          <w:color w:val="000000" w:themeColor="text1"/>
          <w:sz w:val="22"/>
          <w:szCs w:val="22"/>
        </w:rPr>
        <w:t>REKLAMA POLYGRFA OBALY</w:t>
      </w:r>
      <w:r w:rsidR="00CB4626" w:rsidRPr="00E4747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se bude konat v termínu </w:t>
      </w:r>
      <w:r w:rsidR="00CB4626" w:rsidRPr="00E47478">
        <w:rPr>
          <w:rFonts w:ascii="Arial" w:hAnsi="Arial" w:cs="Arial"/>
          <w:color w:val="000000" w:themeColor="text1"/>
          <w:sz w:val="22"/>
          <w:szCs w:val="22"/>
        </w:rPr>
        <w:t>11.</w:t>
      </w:r>
      <w:r w:rsidR="002C31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4626" w:rsidRPr="00E47478">
        <w:rPr>
          <w:rFonts w:ascii="Arial" w:hAnsi="Arial" w:cs="Arial"/>
          <w:color w:val="000000" w:themeColor="text1"/>
          <w:sz w:val="22"/>
          <w:szCs w:val="22"/>
        </w:rPr>
        <w:t>–</w:t>
      </w:r>
      <w:r w:rsidR="002C312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B4626" w:rsidRPr="00E47478">
        <w:rPr>
          <w:rFonts w:ascii="Arial" w:hAnsi="Arial" w:cs="Arial"/>
          <w:color w:val="000000" w:themeColor="text1"/>
          <w:sz w:val="22"/>
          <w:szCs w:val="22"/>
        </w:rPr>
        <w:t>13. května 2021</w:t>
      </w:r>
      <w:r w:rsidR="00CB4626" w:rsidRPr="00E4747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s neměnným místem konání v PVA EXPO PRAHA.</w:t>
      </w:r>
    </w:p>
    <w:p w:rsidR="00E47478" w:rsidRDefault="00E47478" w:rsidP="00AF6B6A">
      <w:pPr>
        <w:pStyle w:val="Normlnweb"/>
        <w:rPr>
          <w:rStyle w:val="Siln"/>
          <w:rFonts w:ascii="Arial" w:hAnsi="Arial" w:cs="Arial"/>
        </w:rPr>
      </w:pPr>
    </w:p>
    <w:p w:rsidR="008C005C" w:rsidRPr="00676EFB" w:rsidRDefault="008C005C" w:rsidP="00AF6B6A">
      <w:pPr>
        <w:pStyle w:val="Normlnweb"/>
        <w:rPr>
          <w:rFonts w:ascii="Arial" w:hAnsi="Arial" w:cs="Arial"/>
          <w:b/>
          <w:bCs/>
          <w:sz w:val="28"/>
          <w:szCs w:val="28"/>
        </w:rPr>
      </w:pPr>
      <w:r w:rsidRPr="003D32C8">
        <w:rPr>
          <w:rFonts w:ascii="Arial" w:hAnsi="Arial" w:cs="Arial"/>
          <w:b/>
          <w:sz w:val="28"/>
          <w:szCs w:val="28"/>
        </w:rPr>
        <w:lastRenderedPageBreak/>
        <w:t>V.</w:t>
      </w:r>
      <w:r w:rsidRPr="00676EFB">
        <w:rPr>
          <w:rFonts w:ascii="Arial" w:hAnsi="Arial" w:cs="Arial"/>
          <w:sz w:val="28"/>
          <w:szCs w:val="28"/>
        </w:rPr>
        <w:t xml:space="preserve"> </w:t>
      </w:r>
      <w:r w:rsidRPr="00676EFB">
        <w:rPr>
          <w:rFonts w:ascii="Arial" w:hAnsi="Arial" w:cs="Arial"/>
          <w:b/>
          <w:bCs/>
          <w:sz w:val="28"/>
          <w:szCs w:val="28"/>
        </w:rPr>
        <w:t>Časopis Marketing a komunikace</w:t>
      </w:r>
      <w:r w:rsidR="003D32C8">
        <w:rPr>
          <w:rFonts w:ascii="Arial" w:hAnsi="Arial" w:cs="Arial"/>
          <w:b/>
          <w:bCs/>
          <w:color w:val="FF0000"/>
          <w:sz w:val="28"/>
          <w:szCs w:val="28"/>
        </w:rPr>
        <w:t xml:space="preserve"> </w:t>
      </w:r>
    </w:p>
    <w:p w:rsidR="00F13395" w:rsidRPr="003D32C8" w:rsidRDefault="008C005C" w:rsidP="00A53A4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32C8">
        <w:rPr>
          <w:rFonts w:ascii="Arial" w:eastAsia="Times New Roman" w:hAnsi="Arial" w:cs="Arial"/>
        </w:rPr>
        <w:t xml:space="preserve">Pravidelně vychází časopis </w:t>
      </w:r>
      <w:r w:rsidRPr="003D32C8">
        <w:rPr>
          <w:rFonts w:ascii="Arial" w:eastAsia="Times New Roman" w:hAnsi="Arial" w:cs="Arial"/>
          <w:b/>
          <w:bCs/>
        </w:rPr>
        <w:t>Marketing &amp; komunikace</w:t>
      </w:r>
      <w:r w:rsidRPr="003D32C8">
        <w:rPr>
          <w:rFonts w:ascii="Arial" w:eastAsia="Times New Roman" w:hAnsi="Arial" w:cs="Arial"/>
        </w:rPr>
        <w:t xml:space="preserve">. </w:t>
      </w:r>
      <w:r w:rsidR="00A53A4C" w:rsidRPr="003D32C8">
        <w:rPr>
          <w:rFonts w:ascii="Arial" w:eastAsia="Times New Roman" w:hAnsi="Arial" w:cs="Arial"/>
        </w:rPr>
        <w:br/>
      </w:r>
      <w:r w:rsidR="00A53A4C" w:rsidRPr="003D32C8">
        <w:rPr>
          <w:rFonts w:ascii="Arial" w:eastAsia="Times New Roman" w:hAnsi="Arial" w:cs="Arial"/>
          <w:b/>
          <w:bCs/>
        </w:rPr>
        <w:t>První číslo</w:t>
      </w:r>
      <w:r w:rsidR="00A53A4C" w:rsidRPr="003D32C8">
        <w:rPr>
          <w:rFonts w:ascii="Arial" w:eastAsia="Times New Roman" w:hAnsi="Arial" w:cs="Arial"/>
        </w:rPr>
        <w:t xml:space="preserve"> letošního roku</w:t>
      </w:r>
      <w:r w:rsidR="00284BCD" w:rsidRPr="003D32C8">
        <w:rPr>
          <w:rFonts w:ascii="Arial" w:eastAsia="Times New Roman" w:hAnsi="Arial" w:cs="Arial"/>
        </w:rPr>
        <w:t xml:space="preserve"> bylo</w:t>
      </w:r>
      <w:r w:rsidR="00CB4626" w:rsidRPr="003D32C8">
        <w:rPr>
          <w:rFonts w:ascii="Arial" w:eastAsia="Times New Roman" w:hAnsi="Arial" w:cs="Arial"/>
        </w:rPr>
        <w:t xml:space="preserve"> tradičně</w:t>
      </w:r>
      <w:r w:rsidR="00A53A4C" w:rsidRPr="003D32C8">
        <w:rPr>
          <w:rFonts w:ascii="Arial" w:eastAsia="Times New Roman" w:hAnsi="Arial" w:cs="Arial"/>
        </w:rPr>
        <w:t xml:space="preserve"> věnováno </w:t>
      </w:r>
      <w:r w:rsidR="00A53A4C" w:rsidRPr="003D32C8">
        <w:rPr>
          <w:rFonts w:ascii="Arial" w:eastAsia="Times New Roman" w:hAnsi="Arial" w:cs="Arial"/>
          <w:b/>
          <w:bCs/>
        </w:rPr>
        <w:t>marketingové komunikaci</w:t>
      </w:r>
      <w:r w:rsidR="00CB4626" w:rsidRPr="003D32C8">
        <w:rPr>
          <w:rFonts w:ascii="Arial" w:eastAsia="Times New Roman" w:hAnsi="Arial" w:cs="Arial"/>
        </w:rPr>
        <w:t xml:space="preserve"> a byly zde zveřejněny výsledky výzkum ČEŠI A REKLAMA. Č</w:t>
      </w:r>
      <w:r w:rsidR="00A53A4C" w:rsidRPr="003D32C8">
        <w:rPr>
          <w:rFonts w:ascii="Arial" w:eastAsia="Times New Roman" w:hAnsi="Arial" w:cs="Arial"/>
        </w:rPr>
        <w:t xml:space="preserve">íslo dvě nese téma </w:t>
      </w:r>
      <w:r w:rsidR="00AE0D8F" w:rsidRPr="003D32C8">
        <w:rPr>
          <w:rFonts w:ascii="Arial" w:eastAsia="Times New Roman" w:hAnsi="Arial" w:cs="Arial"/>
          <w:b/>
          <w:bCs/>
        </w:rPr>
        <w:t xml:space="preserve">Společenská odpovědnost firem a marketing </w:t>
      </w:r>
      <w:r w:rsidR="00A53A4C" w:rsidRPr="003D32C8">
        <w:rPr>
          <w:rFonts w:ascii="Arial" w:eastAsia="Times New Roman" w:hAnsi="Arial" w:cs="Arial"/>
        </w:rPr>
        <w:t xml:space="preserve">a </w:t>
      </w:r>
      <w:r w:rsidR="00CB4626" w:rsidRPr="003D32C8">
        <w:rPr>
          <w:rFonts w:ascii="Arial" w:eastAsia="Times New Roman" w:hAnsi="Arial" w:cs="Arial"/>
        </w:rPr>
        <w:t xml:space="preserve">máte ho před sebou. </w:t>
      </w:r>
      <w:r w:rsidR="00F13395" w:rsidRPr="003D32C8">
        <w:rPr>
          <w:rFonts w:ascii="Arial" w:eastAsia="Times New Roman" w:hAnsi="Arial" w:cs="Arial"/>
        </w:rPr>
        <w:t xml:space="preserve">Tématem dalšího čísla jsou </w:t>
      </w:r>
      <w:r w:rsidR="00AE0D8F" w:rsidRPr="003D32C8">
        <w:rPr>
          <w:rFonts w:ascii="Arial" w:eastAsia="Times New Roman" w:hAnsi="Arial" w:cs="Arial"/>
          <w:b/>
        </w:rPr>
        <w:t>Sociální sítě a marketing</w:t>
      </w:r>
      <w:r w:rsidR="00AE0D8F" w:rsidRPr="003D32C8">
        <w:rPr>
          <w:rFonts w:ascii="Arial" w:eastAsia="Times New Roman" w:hAnsi="Arial" w:cs="Arial"/>
        </w:rPr>
        <w:t xml:space="preserve"> </w:t>
      </w:r>
      <w:r w:rsidR="00A53A4C" w:rsidRPr="003D32C8">
        <w:rPr>
          <w:rFonts w:ascii="Arial" w:eastAsia="Times New Roman" w:hAnsi="Arial" w:cs="Arial"/>
        </w:rPr>
        <w:t xml:space="preserve">a poslední, jako každoročně, má téma </w:t>
      </w:r>
      <w:r w:rsidR="00A53A4C" w:rsidRPr="003D32C8">
        <w:rPr>
          <w:rFonts w:ascii="Arial" w:eastAsia="Times New Roman" w:hAnsi="Arial" w:cs="Arial"/>
          <w:b/>
        </w:rPr>
        <w:t>Marketingový výzkum</w:t>
      </w:r>
      <w:r w:rsidR="00284BCD" w:rsidRPr="003D32C8">
        <w:rPr>
          <w:rFonts w:ascii="Arial" w:eastAsia="Times New Roman" w:hAnsi="Arial" w:cs="Arial"/>
        </w:rPr>
        <w:t xml:space="preserve">. </w:t>
      </w:r>
    </w:p>
    <w:p w:rsidR="00F13395" w:rsidRPr="003D32C8" w:rsidRDefault="00F13395" w:rsidP="00A53A4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r w:rsidRPr="003D32C8">
        <w:rPr>
          <w:rFonts w:ascii="Arial" w:eastAsia="Times New Roman" w:hAnsi="Arial" w:cs="Arial"/>
          <w:b/>
        </w:rPr>
        <w:t>Všechna letošní čísla se věnují 30. Výročí vzniku ČMS.</w:t>
      </w:r>
    </w:p>
    <w:p w:rsidR="00241355" w:rsidRPr="003D32C8" w:rsidRDefault="008C005C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32C8">
        <w:rPr>
          <w:rFonts w:ascii="Arial" w:eastAsia="Times New Roman" w:hAnsi="Arial" w:cs="Arial"/>
        </w:rPr>
        <w:t xml:space="preserve">Časopis </w:t>
      </w:r>
      <w:r w:rsidRPr="003D32C8">
        <w:rPr>
          <w:rFonts w:ascii="Arial" w:eastAsia="Times New Roman" w:hAnsi="Arial" w:cs="Arial"/>
          <w:b/>
          <w:bCs/>
        </w:rPr>
        <w:t>Marketing &amp; komunikace</w:t>
      </w:r>
      <w:r w:rsidRPr="003D32C8">
        <w:rPr>
          <w:rFonts w:ascii="Arial" w:eastAsia="Times New Roman" w:hAnsi="Arial" w:cs="Arial"/>
        </w:rPr>
        <w:t xml:space="preserve"> představuje trvalý prostředek komunikace mezi Českou marketingovou společností a odbornou marketingovou veřejností. Časopis si po celou dobu vydávání udržuje svůj nekomerční charakter a je možno bez nadsázky říci, že se tak stává, vedle publikování výrazných podnětů pro marketingovou praxi, i významnou platformou pro publikování teoretických poznatků, výsledků z marketingových výzkumů zaměřených nejen na určité marketingové nástroje, ale i obecně na problematiku marketingového managementu. Časopis je od roku 2007 vydáván v nové grafické úpravě a plnobarevné podobě, jeho obsah je na vysoké profesionální úrovni a přispívat do něj mohou nejen členové ČMS, ale i odborníci ze široké marketingové veřejnosti. Podrobněji je historie časopisu uvedena na webových stránkách ČMS.</w:t>
      </w:r>
    </w:p>
    <w:p w:rsidR="008C005C" w:rsidRPr="00676EFB" w:rsidRDefault="008C005C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3D32C8">
        <w:rPr>
          <w:rFonts w:ascii="Arial" w:eastAsia="Times New Roman" w:hAnsi="Arial" w:cs="Arial"/>
          <w:b/>
          <w:sz w:val="28"/>
          <w:szCs w:val="28"/>
        </w:rPr>
        <w:t>VI.</w:t>
      </w:r>
      <w:r w:rsidRPr="00676EFB">
        <w:rPr>
          <w:rFonts w:ascii="Arial" w:eastAsia="Times New Roman" w:hAnsi="Arial" w:cs="Arial"/>
          <w:sz w:val="28"/>
          <w:szCs w:val="28"/>
        </w:rPr>
        <w:t xml:space="preserve"> </w:t>
      </w:r>
      <w:r w:rsidRPr="00676EFB">
        <w:rPr>
          <w:rFonts w:ascii="Arial" w:eastAsia="Times New Roman" w:hAnsi="Arial" w:cs="Arial"/>
          <w:b/>
          <w:bCs/>
          <w:sz w:val="28"/>
          <w:szCs w:val="28"/>
        </w:rPr>
        <w:t>Ostatní činnosti</w:t>
      </w:r>
    </w:p>
    <w:p w:rsidR="008C005C" w:rsidRPr="00676EFB" w:rsidRDefault="008C005C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76EFB">
        <w:rPr>
          <w:rFonts w:ascii="Arial" w:eastAsia="Times New Roman" w:hAnsi="Arial" w:cs="Arial"/>
          <w:sz w:val="24"/>
          <w:szCs w:val="24"/>
        </w:rPr>
        <w:t>Partnerství a odborná garance vzdělávacích akcí a účast členů prezidia na ostatních odborných akcích</w:t>
      </w:r>
    </w:p>
    <w:p w:rsidR="003D32C8" w:rsidRPr="00E47478" w:rsidRDefault="008C005C" w:rsidP="003D32C8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3D32C8">
        <w:rPr>
          <w:rFonts w:ascii="Arial" w:eastAsia="Times New Roman" w:hAnsi="Arial" w:cs="Arial"/>
          <w:b/>
          <w:bCs/>
          <w:sz w:val="24"/>
          <w:szCs w:val="24"/>
        </w:rPr>
        <w:t>Partneři, spolupracující asociace</w:t>
      </w:r>
      <w:r w:rsidR="009A75AD" w:rsidRPr="00676EF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3D32C8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</w:t>
      </w:r>
      <w:r w:rsidR="00284BCD" w:rsidRPr="00676EFB">
        <w:rPr>
          <w:rFonts w:ascii="Arial" w:eastAsia="Times New Roman" w:hAnsi="Arial" w:cs="Arial"/>
          <w:sz w:val="24"/>
          <w:szCs w:val="24"/>
        </w:rPr>
        <w:br/>
      </w:r>
      <w:r w:rsidRPr="003D32C8">
        <w:rPr>
          <w:rFonts w:ascii="Arial" w:eastAsia="Times New Roman" w:hAnsi="Arial" w:cs="Arial"/>
        </w:rPr>
        <w:t xml:space="preserve">V průběhu uplynulého období spolupracovala ČMS na svých projektech s několika partnerskými organizacemi a s dalšími vedla přípravná jednání o budoucí spolupráci. Formou vystoupení zástupců prezidia a ostatních členů potvrdila partnerství či převzala záštitu nad dlouhodobými i jednorázovými akcemi. Patřily k nim </w:t>
      </w:r>
      <w:r w:rsidRPr="003D32C8">
        <w:rPr>
          <w:rFonts w:ascii="Arial" w:eastAsia="Times New Roman" w:hAnsi="Arial" w:cs="Arial"/>
          <w:b/>
          <w:bCs/>
        </w:rPr>
        <w:t>AČRA, SIMAR. ČSZV, ČIFRA, TOP 100, POPAI</w:t>
      </w:r>
      <w:r w:rsidRPr="003D32C8">
        <w:rPr>
          <w:rFonts w:ascii="Arial" w:eastAsia="Times New Roman" w:hAnsi="Arial" w:cs="Arial"/>
        </w:rPr>
        <w:t xml:space="preserve"> a další.</w:t>
      </w:r>
      <w:r w:rsidR="00F0330E" w:rsidRPr="003D32C8">
        <w:rPr>
          <w:rFonts w:ascii="Arial" w:eastAsia="Times New Roman" w:hAnsi="Arial" w:cs="Arial"/>
        </w:rPr>
        <w:t xml:space="preserve"> Navázala spolupráci a podepsala partnerskou smlouvu s </w:t>
      </w:r>
      <w:r w:rsidR="00F0330E" w:rsidRPr="003D32C8">
        <w:rPr>
          <w:rFonts w:ascii="Arial" w:eastAsia="Times New Roman" w:hAnsi="Arial" w:cs="Arial"/>
          <w:b/>
        </w:rPr>
        <w:t>AMSP ČR</w:t>
      </w:r>
      <w:r w:rsidR="00F0330E" w:rsidRPr="003D32C8">
        <w:rPr>
          <w:rFonts w:ascii="Arial" w:eastAsia="Times New Roman" w:hAnsi="Arial" w:cs="Arial"/>
        </w:rPr>
        <w:t xml:space="preserve"> (asociace malých a středních podnikatelů a živnostníků)</w:t>
      </w:r>
      <w:r w:rsidR="00107372" w:rsidRPr="003D32C8">
        <w:rPr>
          <w:rFonts w:ascii="Arial" w:eastAsia="Times New Roman" w:hAnsi="Arial" w:cs="Arial"/>
        </w:rPr>
        <w:t xml:space="preserve">, </w:t>
      </w:r>
      <w:r w:rsidR="00107372" w:rsidRPr="003D32C8">
        <w:rPr>
          <w:rFonts w:ascii="Arial" w:eastAsia="Times New Roman" w:hAnsi="Arial" w:cs="Arial"/>
          <w:b/>
        </w:rPr>
        <w:t>časopis ČMS MARKETING A KOMUNIKACE</w:t>
      </w:r>
      <w:r w:rsidR="00107372" w:rsidRPr="003D32C8">
        <w:rPr>
          <w:rFonts w:ascii="Arial" w:eastAsia="Times New Roman" w:hAnsi="Arial" w:cs="Arial"/>
        </w:rPr>
        <w:t xml:space="preserve"> se stal opět partnerem iniciativy </w:t>
      </w:r>
      <w:r w:rsidR="00107372" w:rsidRPr="003D32C8">
        <w:rPr>
          <w:rFonts w:ascii="Arial" w:eastAsia="Times New Roman" w:hAnsi="Arial" w:cs="Arial"/>
          <w:b/>
        </w:rPr>
        <w:t xml:space="preserve">Czech </w:t>
      </w:r>
      <w:proofErr w:type="spellStart"/>
      <w:r w:rsidR="00107372" w:rsidRPr="003D32C8">
        <w:rPr>
          <w:rFonts w:ascii="Arial" w:eastAsia="Times New Roman" w:hAnsi="Arial" w:cs="Arial"/>
          <w:b/>
        </w:rPr>
        <w:t>Industry</w:t>
      </w:r>
      <w:proofErr w:type="spellEnd"/>
      <w:r w:rsidR="00107372" w:rsidRPr="003D32C8">
        <w:rPr>
          <w:rFonts w:ascii="Arial" w:eastAsia="Times New Roman" w:hAnsi="Arial" w:cs="Arial"/>
          <w:b/>
        </w:rPr>
        <w:t xml:space="preserve"> </w:t>
      </w:r>
      <w:proofErr w:type="spellStart"/>
      <w:r w:rsidR="00107372" w:rsidRPr="003D32C8">
        <w:rPr>
          <w:rFonts w:ascii="Arial" w:eastAsia="Times New Roman" w:hAnsi="Arial" w:cs="Arial"/>
          <w:b/>
        </w:rPr>
        <w:t>Challenge</w:t>
      </w:r>
      <w:proofErr w:type="spellEnd"/>
      <w:r w:rsidR="00107EB2" w:rsidRPr="003D32C8">
        <w:rPr>
          <w:rFonts w:ascii="Arial" w:eastAsia="Times New Roman" w:hAnsi="Arial" w:cs="Arial"/>
        </w:rPr>
        <w:t xml:space="preserve">, ČMS se stala partnerem </w:t>
      </w:r>
      <w:r w:rsidR="009D7A63" w:rsidRPr="003D32C8">
        <w:rPr>
          <w:rFonts w:ascii="Arial" w:eastAsia="Times New Roman" w:hAnsi="Arial" w:cs="Arial"/>
          <w:bCs/>
        </w:rPr>
        <w:t>vědeckého</w:t>
      </w:r>
      <w:r w:rsidR="00107EB2" w:rsidRPr="003D32C8">
        <w:rPr>
          <w:rFonts w:ascii="Arial" w:eastAsia="Times New Roman" w:hAnsi="Arial" w:cs="Arial"/>
          <w:bCs/>
        </w:rPr>
        <w:t xml:space="preserve"> kolokvia</w:t>
      </w:r>
      <w:r w:rsidR="00107EB2" w:rsidRPr="003D32C8">
        <w:rPr>
          <w:rFonts w:ascii="Arial" w:eastAsia="Times New Roman" w:hAnsi="Arial" w:cs="Arial"/>
          <w:b/>
          <w:bCs/>
        </w:rPr>
        <w:t xml:space="preserve"> </w:t>
      </w:r>
      <w:r w:rsidR="009D7A63" w:rsidRPr="003D32C8">
        <w:rPr>
          <w:rFonts w:ascii="Arial" w:eastAsia="Times New Roman" w:hAnsi="Arial" w:cs="Arial"/>
          <w:b/>
          <w:bCs/>
        </w:rPr>
        <w:t>e-</w:t>
      </w:r>
      <w:proofErr w:type="spellStart"/>
      <w:r w:rsidR="009D7A63" w:rsidRPr="003D32C8">
        <w:rPr>
          <w:rFonts w:ascii="Arial" w:eastAsia="Times New Roman" w:hAnsi="Arial" w:cs="Arial"/>
          <w:b/>
          <w:bCs/>
        </w:rPr>
        <w:t>motion</w:t>
      </w:r>
      <w:proofErr w:type="spellEnd"/>
      <w:r w:rsidR="009D7A63" w:rsidRPr="003D32C8">
        <w:rPr>
          <w:rFonts w:ascii="Arial" w:eastAsia="Times New Roman" w:hAnsi="Arial" w:cs="Arial"/>
          <w:b/>
          <w:bCs/>
        </w:rPr>
        <w:t xml:space="preserve"> </w:t>
      </w:r>
      <w:r w:rsidR="00107EB2" w:rsidRPr="003D32C8">
        <w:rPr>
          <w:rFonts w:ascii="Arial" w:eastAsia="Times New Roman" w:hAnsi="Arial" w:cs="Arial"/>
          <w:bCs/>
        </w:rPr>
        <w:t>v</w:t>
      </w:r>
      <w:r w:rsidR="009D7A63" w:rsidRPr="003D32C8">
        <w:rPr>
          <w:rFonts w:ascii="Arial" w:eastAsia="Times New Roman" w:hAnsi="Arial" w:cs="Arial"/>
          <w:bCs/>
        </w:rPr>
        <w:t> </w:t>
      </w:r>
      <w:proofErr w:type="spellStart"/>
      <w:r w:rsidR="00107EB2" w:rsidRPr="003D32C8">
        <w:rPr>
          <w:rFonts w:ascii="Arial" w:eastAsia="Times New Roman" w:hAnsi="Arial" w:cs="Arial"/>
          <w:bCs/>
        </w:rPr>
        <w:t>Oponic</w:t>
      </w:r>
      <w:r w:rsidR="009D7A63" w:rsidRPr="003D32C8">
        <w:rPr>
          <w:rFonts w:ascii="Arial" w:eastAsia="Times New Roman" w:hAnsi="Arial" w:cs="Arial"/>
          <w:bCs/>
        </w:rPr>
        <w:t>ích</w:t>
      </w:r>
      <w:proofErr w:type="spellEnd"/>
      <w:r w:rsidR="009D7A63" w:rsidRPr="003D32C8">
        <w:rPr>
          <w:rFonts w:ascii="Arial" w:eastAsia="Times New Roman" w:hAnsi="Arial" w:cs="Arial"/>
          <w:bCs/>
        </w:rPr>
        <w:t xml:space="preserve"> (SR), které bylo odloženo na pozdější datum</w:t>
      </w:r>
      <w:r w:rsidR="009D7A63" w:rsidRPr="003D32C8">
        <w:rPr>
          <w:rFonts w:ascii="Arial" w:eastAsia="Times New Roman" w:hAnsi="Arial" w:cs="Arial"/>
          <w:b/>
          <w:bCs/>
        </w:rPr>
        <w:t>.</w:t>
      </w:r>
    </w:p>
    <w:p w:rsidR="00D242E4" w:rsidRPr="002C312C" w:rsidRDefault="00935E97" w:rsidP="003D32C8">
      <w:pPr>
        <w:spacing w:before="100" w:beforeAutospacing="1" w:after="100" w:afterAutospacing="1" w:line="240" w:lineRule="auto"/>
        <w:rPr>
          <w:rFonts w:ascii="Arial" w:hAnsi="Arial" w:cs="Arial"/>
          <w:bCs/>
        </w:rPr>
      </w:pPr>
      <w:r w:rsidRPr="003D32C8">
        <w:rPr>
          <w:rFonts w:ascii="Arial" w:eastAsia="Times New Roman" w:hAnsi="Arial" w:cs="Arial"/>
          <w:b/>
          <w:bCs/>
          <w:sz w:val="24"/>
          <w:szCs w:val="24"/>
        </w:rPr>
        <w:t>Výzkum Češi a reklama</w:t>
      </w:r>
      <w:r w:rsidR="00F13395" w:rsidRPr="003D32C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D32C8" w:rsidRPr="003D32C8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="00D242E4" w:rsidRPr="003D32C8">
        <w:rPr>
          <w:rFonts w:ascii="Arial" w:eastAsia="Times New Roman" w:hAnsi="Arial" w:cs="Arial"/>
          <w:bCs/>
          <w:color w:val="FF0000"/>
          <w:sz w:val="24"/>
          <w:szCs w:val="24"/>
        </w:rPr>
        <w:br/>
      </w:r>
      <w:r w:rsidR="00D242E4" w:rsidRPr="003D32C8">
        <w:rPr>
          <w:rFonts w:ascii="Arial" w:eastAsia="Times New Roman" w:hAnsi="Arial" w:cs="Arial"/>
          <w:bCs/>
          <w:lang w:eastAsia="cs-CZ"/>
        </w:rPr>
        <w:t>Letos proběhlo již 3</w:t>
      </w:r>
      <w:r w:rsidR="00107372" w:rsidRPr="003D32C8">
        <w:rPr>
          <w:rFonts w:ascii="Arial" w:eastAsia="Times New Roman" w:hAnsi="Arial" w:cs="Arial"/>
          <w:bCs/>
          <w:lang w:eastAsia="cs-CZ"/>
        </w:rPr>
        <w:t>7</w:t>
      </w:r>
      <w:r w:rsidR="00D242E4" w:rsidRPr="003D32C8">
        <w:rPr>
          <w:rFonts w:ascii="Arial" w:eastAsia="Times New Roman" w:hAnsi="Arial" w:cs="Arial"/>
          <w:bCs/>
          <w:lang w:eastAsia="cs-CZ"/>
        </w:rPr>
        <w:t>. šetření. Pr</w:t>
      </w:r>
      <w:r w:rsidR="003D32C8" w:rsidRPr="003D32C8">
        <w:rPr>
          <w:rFonts w:ascii="Arial" w:eastAsia="Times New Roman" w:hAnsi="Arial" w:cs="Arial"/>
          <w:bCs/>
          <w:lang w:eastAsia="cs-CZ"/>
        </w:rPr>
        <w:t xml:space="preserve">vní výsledky jsou z roku 1993. </w:t>
      </w:r>
      <w:r w:rsidR="003D32C8" w:rsidRPr="003D32C8">
        <w:rPr>
          <w:rFonts w:ascii="Arial" w:eastAsia="Times New Roman" w:hAnsi="Arial" w:cs="Arial"/>
          <w:bCs/>
          <w:lang w:eastAsia="cs-CZ"/>
        </w:rPr>
        <w:br/>
      </w:r>
      <w:r w:rsidR="002C312C">
        <w:rPr>
          <w:rFonts w:ascii="Arial" w:eastAsia="Times New Roman" w:hAnsi="Arial" w:cs="Arial"/>
          <w:bCs/>
          <w:lang w:eastAsia="cs-CZ"/>
        </w:rPr>
        <w:t xml:space="preserve">CÍLOVÁ SKUPINA         </w:t>
      </w:r>
      <w:r w:rsidR="002C312C">
        <w:rPr>
          <w:rFonts w:ascii="Arial" w:eastAsia="Times New Roman" w:hAnsi="Arial" w:cs="Arial"/>
          <w:bCs/>
          <w:lang w:eastAsia="cs-CZ"/>
        </w:rPr>
        <w:tab/>
      </w:r>
      <w:r w:rsidR="00D242E4" w:rsidRPr="003D32C8">
        <w:rPr>
          <w:rFonts w:ascii="Arial" w:eastAsia="Times New Roman" w:hAnsi="Arial" w:cs="Arial"/>
          <w:bCs/>
          <w:lang w:eastAsia="cs-CZ"/>
        </w:rPr>
        <w:t>Online populace ČR ve věku 15 let +</w:t>
      </w:r>
      <w:r w:rsidR="003D32C8" w:rsidRPr="003D32C8">
        <w:rPr>
          <w:rFonts w:ascii="Arial" w:eastAsia="Times New Roman" w:hAnsi="Arial" w:cs="Arial"/>
          <w:bCs/>
          <w:lang w:eastAsia="cs-CZ"/>
        </w:rPr>
        <w:br/>
      </w:r>
      <w:r w:rsidR="002C312C">
        <w:rPr>
          <w:rFonts w:ascii="Arial" w:hAnsi="Arial" w:cs="Arial"/>
          <w:bCs/>
        </w:rPr>
        <w:t xml:space="preserve">METODA                        </w:t>
      </w:r>
      <w:r w:rsidR="002C312C">
        <w:rPr>
          <w:rFonts w:ascii="Arial" w:hAnsi="Arial" w:cs="Arial"/>
          <w:bCs/>
        </w:rPr>
        <w:tab/>
      </w:r>
      <w:r w:rsidR="00D242E4" w:rsidRPr="003D32C8">
        <w:rPr>
          <w:rFonts w:ascii="Arial" w:hAnsi="Arial" w:cs="Arial"/>
          <w:bCs/>
        </w:rPr>
        <w:t xml:space="preserve">CAWI Omnibus </w:t>
      </w:r>
      <w:proofErr w:type="spellStart"/>
      <w:r w:rsidR="00D242E4" w:rsidRPr="003D32C8">
        <w:rPr>
          <w:rFonts w:ascii="Arial" w:hAnsi="Arial" w:cs="Arial"/>
          <w:bCs/>
        </w:rPr>
        <w:t>ppm</w:t>
      </w:r>
      <w:proofErr w:type="spellEnd"/>
      <w:r w:rsidR="00D242E4" w:rsidRPr="003D32C8">
        <w:rPr>
          <w:rFonts w:ascii="Arial" w:hAnsi="Arial" w:cs="Arial"/>
          <w:bCs/>
        </w:rPr>
        <w:t xml:space="preserve"> </w:t>
      </w:r>
      <w:proofErr w:type="spellStart"/>
      <w:r w:rsidR="00D242E4" w:rsidRPr="003D32C8">
        <w:rPr>
          <w:rFonts w:ascii="Arial" w:hAnsi="Arial" w:cs="Arial"/>
          <w:bCs/>
        </w:rPr>
        <w:t>factum</w:t>
      </w:r>
      <w:proofErr w:type="spellEnd"/>
      <w:r w:rsidR="003D32C8" w:rsidRPr="003D32C8">
        <w:rPr>
          <w:rFonts w:ascii="Arial" w:hAnsi="Arial" w:cs="Arial"/>
          <w:bCs/>
        </w:rPr>
        <w:br/>
      </w:r>
      <w:r w:rsidR="003D32C8">
        <w:rPr>
          <w:rFonts w:ascii="Arial" w:hAnsi="Arial" w:cs="Arial"/>
          <w:bCs/>
        </w:rPr>
        <w:t xml:space="preserve">SBĚR DAT    </w:t>
      </w:r>
      <w:r w:rsidR="002C312C">
        <w:rPr>
          <w:rFonts w:ascii="Arial" w:hAnsi="Arial" w:cs="Arial"/>
          <w:bCs/>
        </w:rPr>
        <w:t xml:space="preserve">                 </w:t>
      </w:r>
      <w:r w:rsidR="002C312C">
        <w:rPr>
          <w:rFonts w:ascii="Arial" w:hAnsi="Arial" w:cs="Arial"/>
          <w:bCs/>
        </w:rPr>
        <w:tab/>
      </w:r>
      <w:r w:rsidR="00107372" w:rsidRPr="003D32C8">
        <w:rPr>
          <w:rFonts w:ascii="Arial" w:hAnsi="Arial" w:cs="Arial"/>
          <w:bCs/>
        </w:rPr>
        <w:t>leden 2020</w:t>
      </w:r>
      <w:r w:rsidR="003D32C8" w:rsidRPr="003D32C8">
        <w:rPr>
          <w:rFonts w:ascii="Arial" w:hAnsi="Arial" w:cs="Arial"/>
          <w:bCs/>
        </w:rPr>
        <w:br/>
      </w:r>
      <w:r w:rsidR="00D242E4" w:rsidRPr="003D32C8">
        <w:rPr>
          <w:rFonts w:ascii="Arial" w:hAnsi="Arial" w:cs="Arial"/>
          <w:bCs/>
        </w:rPr>
        <w:t>V</w:t>
      </w:r>
      <w:r w:rsidR="003D32C8">
        <w:rPr>
          <w:rFonts w:ascii="Arial" w:hAnsi="Arial" w:cs="Arial"/>
          <w:bCs/>
        </w:rPr>
        <w:t xml:space="preserve">ÝBĚR          </w:t>
      </w:r>
      <w:r w:rsidR="00E47478">
        <w:rPr>
          <w:rFonts w:ascii="Arial" w:hAnsi="Arial" w:cs="Arial"/>
          <w:bCs/>
        </w:rPr>
        <w:t xml:space="preserve">                  </w:t>
      </w:r>
      <w:r w:rsidR="002C312C">
        <w:rPr>
          <w:rFonts w:ascii="Arial" w:hAnsi="Arial" w:cs="Arial"/>
          <w:bCs/>
        </w:rPr>
        <w:tab/>
      </w:r>
      <w:r w:rsidR="00107372" w:rsidRPr="003D32C8">
        <w:rPr>
          <w:rFonts w:ascii="Arial" w:hAnsi="Arial" w:cs="Arial"/>
          <w:bCs/>
        </w:rPr>
        <w:t>k</w:t>
      </w:r>
      <w:r w:rsidR="00D242E4" w:rsidRPr="003D32C8">
        <w:rPr>
          <w:rFonts w:ascii="Arial" w:hAnsi="Arial" w:cs="Arial"/>
          <w:bCs/>
        </w:rPr>
        <w:t>vótní výběr se stanovením kvót</w:t>
      </w:r>
      <w:r w:rsidR="003D32C8">
        <w:rPr>
          <w:rFonts w:ascii="Arial" w:hAnsi="Arial" w:cs="Arial"/>
          <w:bCs/>
        </w:rPr>
        <w:t xml:space="preserve"> na pohlaví, věk, vzdělání, </w:t>
      </w:r>
      <w:r w:rsidR="002C312C">
        <w:rPr>
          <w:rFonts w:ascii="Arial" w:hAnsi="Arial" w:cs="Arial"/>
          <w:bCs/>
        </w:rPr>
        <w:br/>
      </w:r>
      <w:r w:rsidR="00107372" w:rsidRPr="003D32C8">
        <w:rPr>
          <w:rFonts w:ascii="Arial" w:hAnsi="Arial" w:cs="Arial"/>
          <w:bCs/>
        </w:rPr>
        <w:t>velikost místa bydliště,</w:t>
      </w:r>
      <w:r w:rsidR="00D242E4" w:rsidRPr="003D32C8">
        <w:rPr>
          <w:rFonts w:ascii="Arial" w:hAnsi="Arial" w:cs="Arial"/>
          <w:bCs/>
        </w:rPr>
        <w:t xml:space="preserve"> region</w:t>
      </w:r>
      <w:r w:rsidR="003D32C8">
        <w:rPr>
          <w:rFonts w:ascii="Arial" w:hAnsi="Arial" w:cs="Arial"/>
          <w:bCs/>
        </w:rPr>
        <w:br/>
      </w:r>
      <w:r w:rsidR="00D242E4" w:rsidRPr="003D32C8">
        <w:rPr>
          <w:rFonts w:ascii="Arial" w:hAnsi="Arial" w:cs="Arial"/>
          <w:bCs/>
        </w:rPr>
        <w:t xml:space="preserve">VELIKOST SOUBORU      </w:t>
      </w:r>
      <w:r w:rsidR="002C312C">
        <w:rPr>
          <w:rFonts w:ascii="Arial" w:hAnsi="Arial" w:cs="Arial"/>
          <w:bCs/>
        </w:rPr>
        <w:tab/>
      </w:r>
      <w:r w:rsidR="00D242E4" w:rsidRPr="003D32C8">
        <w:rPr>
          <w:rFonts w:ascii="Arial" w:hAnsi="Arial" w:cs="Arial"/>
          <w:bCs/>
        </w:rPr>
        <w:t xml:space="preserve">1000 </w:t>
      </w:r>
      <w:r w:rsidR="003D32C8">
        <w:rPr>
          <w:rFonts w:ascii="Arial" w:hAnsi="Arial" w:cs="Arial"/>
          <w:bCs/>
        </w:rPr>
        <w:br/>
      </w:r>
      <w:r w:rsidR="00D242E4" w:rsidRPr="003D32C8">
        <w:rPr>
          <w:rFonts w:ascii="Arial" w:hAnsi="Arial" w:cs="Arial"/>
          <w:bCs/>
        </w:rPr>
        <w:t>AN</w:t>
      </w:r>
      <w:r w:rsidR="00107372" w:rsidRPr="003D32C8">
        <w:rPr>
          <w:rFonts w:ascii="Arial" w:hAnsi="Arial" w:cs="Arial"/>
          <w:bCs/>
        </w:rPr>
        <w:t xml:space="preserve">ALÝZA                         </w:t>
      </w:r>
      <w:r w:rsidR="002C312C">
        <w:rPr>
          <w:rFonts w:ascii="Arial" w:hAnsi="Arial" w:cs="Arial"/>
          <w:bCs/>
        </w:rPr>
        <w:tab/>
      </w:r>
      <w:r w:rsidR="00107372" w:rsidRPr="003D32C8">
        <w:rPr>
          <w:rFonts w:ascii="Arial" w:hAnsi="Arial" w:cs="Arial"/>
          <w:bCs/>
        </w:rPr>
        <w:t>z</w:t>
      </w:r>
      <w:r w:rsidR="00D242E4" w:rsidRPr="003D32C8">
        <w:rPr>
          <w:rFonts w:ascii="Arial" w:hAnsi="Arial" w:cs="Arial"/>
          <w:bCs/>
        </w:rPr>
        <w:t>pracování statistickým programem SPSS, čištění dat, třídění</w:t>
      </w:r>
    </w:p>
    <w:p w:rsidR="00935E97" w:rsidRPr="003D32C8" w:rsidRDefault="00B40224" w:rsidP="00B40224">
      <w:pPr>
        <w:rPr>
          <w:rFonts w:ascii="Arial" w:hAnsi="Arial" w:cs="Arial"/>
          <w:i/>
        </w:rPr>
      </w:pPr>
      <w:r w:rsidRPr="003D32C8">
        <w:rPr>
          <w:rFonts w:ascii="Arial" w:hAnsi="Arial" w:cs="Arial"/>
        </w:rPr>
        <w:t xml:space="preserve">Zadavateli výzkumu byla </w:t>
      </w:r>
      <w:r w:rsidRPr="002C312C">
        <w:rPr>
          <w:rFonts w:ascii="Arial" w:hAnsi="Arial" w:cs="Arial"/>
          <w:b/>
        </w:rPr>
        <w:t>Česká marketingová společnost</w:t>
      </w:r>
      <w:r w:rsidRPr="003D32C8">
        <w:rPr>
          <w:rFonts w:ascii="Arial" w:hAnsi="Arial" w:cs="Arial"/>
        </w:rPr>
        <w:t xml:space="preserve"> (ČMS), POPAI CE a České sdružení pro značkové výrobky (ČSZV). Šetření realizovala výzkumná agentura </w:t>
      </w:r>
      <w:proofErr w:type="spellStart"/>
      <w:r w:rsidRPr="003D32C8">
        <w:rPr>
          <w:rFonts w:ascii="Arial" w:hAnsi="Arial" w:cs="Arial"/>
        </w:rPr>
        <w:t>ppm</w:t>
      </w:r>
      <w:proofErr w:type="spellEnd"/>
      <w:r w:rsidRPr="003D32C8">
        <w:rPr>
          <w:rFonts w:ascii="Arial" w:hAnsi="Arial" w:cs="Arial"/>
        </w:rPr>
        <w:t xml:space="preserve"> </w:t>
      </w:r>
      <w:proofErr w:type="spellStart"/>
      <w:r w:rsidRPr="003D32C8">
        <w:rPr>
          <w:rFonts w:ascii="Arial" w:hAnsi="Arial" w:cs="Arial"/>
        </w:rPr>
        <w:t>factum</w:t>
      </w:r>
      <w:proofErr w:type="spellEnd"/>
      <w:r w:rsidRPr="003D32C8">
        <w:rPr>
          <w:rFonts w:ascii="Arial" w:hAnsi="Arial" w:cs="Arial"/>
        </w:rPr>
        <w:t xml:space="preserve"> </w:t>
      </w:r>
      <w:proofErr w:type="spellStart"/>
      <w:r w:rsidRPr="003D32C8">
        <w:rPr>
          <w:rFonts w:ascii="Arial" w:hAnsi="Arial" w:cs="Arial"/>
        </w:rPr>
        <w:t>research</w:t>
      </w:r>
      <w:proofErr w:type="spellEnd"/>
      <w:r w:rsidR="00F13395" w:rsidRPr="003D32C8">
        <w:rPr>
          <w:rFonts w:ascii="Arial" w:hAnsi="Arial" w:cs="Arial"/>
          <w:i/>
        </w:rPr>
        <w:t>.</w:t>
      </w:r>
    </w:p>
    <w:p w:rsidR="00D242E4" w:rsidRPr="003D32C8" w:rsidRDefault="00F13395" w:rsidP="00AA412E">
      <w:pPr>
        <w:rPr>
          <w:rFonts w:ascii="Arial" w:hAnsi="Arial" w:cs="Arial"/>
        </w:rPr>
      </w:pPr>
      <w:proofErr w:type="gramStart"/>
      <w:r w:rsidRPr="003D32C8">
        <w:rPr>
          <w:rFonts w:ascii="Arial" w:hAnsi="Arial" w:cs="Arial"/>
        </w:rPr>
        <w:t>K výsledkům</w:t>
      </w:r>
      <w:proofErr w:type="gramEnd"/>
      <w:r w:rsidRPr="003D32C8">
        <w:rPr>
          <w:rFonts w:ascii="Arial" w:hAnsi="Arial" w:cs="Arial"/>
        </w:rPr>
        <w:t xml:space="preserve"> výzkumu byla uspořádána </w:t>
      </w:r>
      <w:r w:rsidRPr="003D32C8">
        <w:rPr>
          <w:rFonts w:ascii="Arial" w:hAnsi="Arial" w:cs="Arial"/>
          <w:b/>
        </w:rPr>
        <w:t>tisková konference</w:t>
      </w:r>
      <w:r w:rsidRPr="003D32C8">
        <w:rPr>
          <w:rFonts w:ascii="Arial" w:hAnsi="Arial" w:cs="Arial"/>
        </w:rPr>
        <w:t xml:space="preserve"> a vydána tisková zpráva, </w:t>
      </w:r>
      <w:proofErr w:type="gramStart"/>
      <w:r w:rsidRPr="003D32C8">
        <w:rPr>
          <w:rFonts w:ascii="Arial" w:hAnsi="Arial" w:cs="Arial"/>
        </w:rPr>
        <w:t>kterou</w:t>
      </w:r>
      <w:proofErr w:type="gramEnd"/>
      <w:r w:rsidRPr="003D32C8">
        <w:rPr>
          <w:rFonts w:ascii="Arial" w:hAnsi="Arial" w:cs="Arial"/>
        </w:rPr>
        <w:t xml:space="preserve"> otiskla řada odborných médií, z celostátních deníků </w:t>
      </w:r>
      <w:r w:rsidRPr="003D32C8">
        <w:rPr>
          <w:rFonts w:ascii="Arial" w:hAnsi="Arial" w:cs="Arial"/>
          <w:b/>
        </w:rPr>
        <w:t>PRÁVO</w:t>
      </w:r>
      <w:r w:rsidRPr="003D32C8">
        <w:rPr>
          <w:rFonts w:ascii="Arial" w:hAnsi="Arial" w:cs="Arial"/>
        </w:rPr>
        <w:t>.</w:t>
      </w:r>
    </w:p>
    <w:p w:rsidR="00676EFB" w:rsidRPr="00E47478" w:rsidRDefault="00676EFB" w:rsidP="002A67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E47478">
        <w:rPr>
          <w:rFonts w:ascii="Arial" w:eastAsia="Times New Roman" w:hAnsi="Arial" w:cs="Arial"/>
          <w:b/>
          <w:bCs/>
          <w:sz w:val="24"/>
          <w:szCs w:val="24"/>
        </w:rPr>
        <w:t>TAČR UTB Zlín</w:t>
      </w:r>
      <w:r w:rsidRPr="00676EF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Pr="00676EFB">
        <w:rPr>
          <w:rFonts w:ascii="Arial" w:eastAsia="Times New Roman" w:hAnsi="Arial" w:cs="Arial"/>
          <w:b/>
          <w:bCs/>
          <w:sz w:val="28"/>
          <w:szCs w:val="28"/>
        </w:rPr>
        <w:br/>
      </w:r>
      <w:r w:rsidRPr="00E47478">
        <w:rPr>
          <w:rFonts w:ascii="Arial" w:eastAsia="Times New Roman" w:hAnsi="Arial" w:cs="Arial"/>
          <w:bCs/>
        </w:rPr>
        <w:t xml:space="preserve">Ing. Mgr. </w:t>
      </w:r>
      <w:r w:rsidRPr="00E47478">
        <w:rPr>
          <w:rFonts w:ascii="Arial" w:eastAsia="Times New Roman" w:hAnsi="Arial" w:cs="Arial"/>
          <w:b/>
          <w:bCs/>
        </w:rPr>
        <w:t>Olga Dolínková</w:t>
      </w:r>
      <w:r w:rsidRPr="00E47478">
        <w:rPr>
          <w:rFonts w:ascii="Arial" w:eastAsia="Times New Roman" w:hAnsi="Arial" w:cs="Arial"/>
          <w:bCs/>
        </w:rPr>
        <w:t xml:space="preserve">, Ph.D. Ústav marketingových komunikací informovala, že byl přijat projekt TAČR, ke kterému ČMS poskytla </w:t>
      </w:r>
      <w:proofErr w:type="spellStart"/>
      <w:r w:rsidRPr="00E47478">
        <w:rPr>
          <w:rFonts w:ascii="Arial" w:eastAsia="Times New Roman" w:hAnsi="Arial" w:cs="Arial"/>
          <w:bCs/>
        </w:rPr>
        <w:t>Letter</w:t>
      </w:r>
      <w:proofErr w:type="spellEnd"/>
      <w:r w:rsidRPr="00E47478">
        <w:rPr>
          <w:rFonts w:ascii="Arial" w:eastAsia="Times New Roman" w:hAnsi="Arial" w:cs="Arial"/>
          <w:bCs/>
        </w:rPr>
        <w:t xml:space="preserve"> </w:t>
      </w:r>
      <w:proofErr w:type="spellStart"/>
      <w:r w:rsidRPr="00E47478">
        <w:rPr>
          <w:rFonts w:ascii="Arial" w:eastAsia="Times New Roman" w:hAnsi="Arial" w:cs="Arial"/>
          <w:bCs/>
        </w:rPr>
        <w:t>of</w:t>
      </w:r>
      <w:proofErr w:type="spellEnd"/>
      <w:r w:rsidRPr="00E47478">
        <w:rPr>
          <w:rFonts w:ascii="Arial" w:eastAsia="Times New Roman" w:hAnsi="Arial" w:cs="Arial"/>
          <w:bCs/>
        </w:rPr>
        <w:t xml:space="preserve"> </w:t>
      </w:r>
      <w:proofErr w:type="spellStart"/>
      <w:r w:rsidRPr="00E47478">
        <w:rPr>
          <w:rFonts w:ascii="Arial" w:eastAsia="Times New Roman" w:hAnsi="Arial" w:cs="Arial"/>
          <w:bCs/>
        </w:rPr>
        <w:t>Intent</w:t>
      </w:r>
      <w:proofErr w:type="spellEnd"/>
      <w:r w:rsidRPr="00E47478">
        <w:rPr>
          <w:rFonts w:ascii="Arial" w:eastAsia="Times New Roman" w:hAnsi="Arial" w:cs="Arial"/>
          <w:bCs/>
        </w:rPr>
        <w:t xml:space="preserve"> a nabídla spolupráci.</w:t>
      </w:r>
      <w:r w:rsidRPr="00E47478">
        <w:rPr>
          <w:rFonts w:ascii="Arial" w:eastAsia="Times New Roman" w:hAnsi="Arial" w:cs="Arial"/>
          <w:bCs/>
        </w:rPr>
        <w:br/>
        <w:t xml:space="preserve">Název projektu: </w:t>
      </w:r>
      <w:r w:rsidRPr="00E47478">
        <w:rPr>
          <w:rFonts w:ascii="Arial" w:eastAsia="Times New Roman" w:hAnsi="Arial" w:cs="Arial"/>
          <w:b/>
          <w:bCs/>
        </w:rPr>
        <w:t>Krizový marketing management malých poskytovatelů služeb a živnostníků v době pandemie i její prevence. </w:t>
      </w:r>
    </w:p>
    <w:p w:rsidR="00D242E4" w:rsidRPr="00676EFB" w:rsidRDefault="008C005C" w:rsidP="002A67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47478">
        <w:rPr>
          <w:rFonts w:ascii="Arial" w:eastAsia="Times New Roman" w:hAnsi="Arial" w:cs="Arial"/>
          <w:b/>
          <w:bCs/>
          <w:sz w:val="24"/>
          <w:szCs w:val="24"/>
        </w:rPr>
        <w:lastRenderedPageBreak/>
        <w:t>Zlatý středník</w:t>
      </w:r>
      <w:r w:rsidR="00284BCD" w:rsidRPr="00676EFB">
        <w:rPr>
          <w:rFonts w:ascii="Arial" w:eastAsia="Times New Roman" w:hAnsi="Arial" w:cs="Arial"/>
          <w:sz w:val="24"/>
          <w:szCs w:val="24"/>
        </w:rPr>
        <w:br/>
      </w:r>
      <w:r w:rsidR="00107EB2" w:rsidRPr="00E47478">
        <w:rPr>
          <w:rFonts w:ascii="Arial" w:eastAsia="Times New Roman" w:hAnsi="Arial" w:cs="Arial"/>
          <w:bCs/>
        </w:rPr>
        <w:t xml:space="preserve">Vzhledem k vyhlášení pandemie </w:t>
      </w:r>
      <w:r w:rsidR="00D7496E" w:rsidRPr="00E47478">
        <w:rPr>
          <w:rFonts w:ascii="Arial" w:eastAsia="Times New Roman" w:hAnsi="Arial" w:cs="Arial"/>
          <w:bCs/>
        </w:rPr>
        <w:t xml:space="preserve">byly termíny letošního ročníku posunuty. </w:t>
      </w:r>
      <w:r w:rsidR="00B700BF" w:rsidRPr="00E47478">
        <w:rPr>
          <w:rFonts w:ascii="Arial" w:eastAsia="Times New Roman" w:hAnsi="Arial" w:cs="Arial"/>
          <w:bCs/>
        </w:rPr>
        <w:br/>
      </w:r>
      <w:r w:rsidR="00D7496E" w:rsidRPr="00E47478">
        <w:rPr>
          <w:rFonts w:ascii="Arial" w:hAnsi="Arial" w:cs="Arial"/>
        </w:rPr>
        <w:t xml:space="preserve">Galavečer se slavnostním vyhlášením se uskuteční dne </w:t>
      </w:r>
      <w:r w:rsidR="00D7496E" w:rsidRPr="00E47478">
        <w:rPr>
          <w:rStyle w:val="Siln"/>
          <w:rFonts w:ascii="Arial" w:hAnsi="Arial" w:cs="Arial"/>
        </w:rPr>
        <w:t xml:space="preserve">9. 9. 2020 v </w:t>
      </w:r>
      <w:proofErr w:type="gramStart"/>
      <w:r w:rsidR="00D7496E" w:rsidRPr="00E47478">
        <w:rPr>
          <w:rStyle w:val="Siln"/>
          <w:rFonts w:ascii="Arial" w:hAnsi="Arial" w:cs="Arial"/>
        </w:rPr>
        <w:t>Empire</w:t>
      </w:r>
      <w:proofErr w:type="gramEnd"/>
      <w:r w:rsidR="00D7496E" w:rsidRPr="00E47478">
        <w:rPr>
          <w:rStyle w:val="Siln"/>
          <w:rFonts w:ascii="Arial" w:hAnsi="Arial" w:cs="Arial"/>
        </w:rPr>
        <w:t xml:space="preserve"> </w:t>
      </w:r>
      <w:proofErr w:type="spellStart"/>
      <w:r w:rsidR="00D7496E" w:rsidRPr="00E47478">
        <w:rPr>
          <w:rStyle w:val="Siln"/>
          <w:rFonts w:ascii="Arial" w:hAnsi="Arial" w:cs="Arial"/>
        </w:rPr>
        <w:t>Hall</w:t>
      </w:r>
      <w:proofErr w:type="spellEnd"/>
      <w:r w:rsidR="00D7496E" w:rsidRPr="00E47478">
        <w:rPr>
          <w:rStyle w:val="Siln"/>
          <w:rFonts w:ascii="Arial" w:hAnsi="Arial" w:cs="Arial"/>
        </w:rPr>
        <w:t xml:space="preserve"> Slovanského domu v Praze</w:t>
      </w:r>
      <w:r w:rsidR="00D7496E" w:rsidRPr="00E47478">
        <w:rPr>
          <w:rFonts w:ascii="Arial" w:hAnsi="Arial" w:cs="Arial"/>
        </w:rPr>
        <w:t>. I</w:t>
      </w:r>
    </w:p>
    <w:p w:rsidR="00D242E4" w:rsidRPr="00E47478" w:rsidRDefault="008C005C" w:rsidP="002A67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r w:rsidRPr="00E47478">
        <w:rPr>
          <w:rFonts w:ascii="Arial" w:eastAsia="Times New Roman" w:hAnsi="Arial" w:cs="Arial"/>
          <w:b/>
          <w:bCs/>
          <w:sz w:val="24"/>
          <w:szCs w:val="24"/>
        </w:rPr>
        <w:t>Duhový paprsek</w:t>
      </w:r>
      <w:r w:rsidR="00284BCD" w:rsidRPr="00676EFB">
        <w:rPr>
          <w:rFonts w:ascii="Arial" w:eastAsia="Times New Roman" w:hAnsi="Arial" w:cs="Arial"/>
          <w:sz w:val="24"/>
          <w:szCs w:val="24"/>
        </w:rPr>
        <w:br/>
      </w:r>
      <w:r w:rsidR="00107EB2" w:rsidRPr="00E47478">
        <w:rPr>
          <w:rFonts w:ascii="Arial" w:eastAsia="Times New Roman" w:hAnsi="Arial" w:cs="Arial"/>
        </w:rPr>
        <w:t>Vzhledem k vyhlášení pandemie se letošní ročník neuskutečnil.</w:t>
      </w:r>
    </w:p>
    <w:p w:rsidR="00E052FE" w:rsidRPr="00E47478" w:rsidRDefault="008C005C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E47478">
        <w:rPr>
          <w:rFonts w:ascii="Arial" w:eastAsia="Times New Roman" w:hAnsi="Arial" w:cs="Arial"/>
          <w:b/>
          <w:bCs/>
          <w:sz w:val="24"/>
          <w:szCs w:val="24"/>
        </w:rPr>
        <w:t xml:space="preserve">Lady </w:t>
      </w:r>
      <w:proofErr w:type="spellStart"/>
      <w:r w:rsidRPr="00E47478">
        <w:rPr>
          <w:rFonts w:ascii="Arial" w:eastAsia="Times New Roman" w:hAnsi="Arial" w:cs="Arial"/>
          <w:b/>
          <w:bCs/>
          <w:sz w:val="24"/>
          <w:szCs w:val="24"/>
        </w:rPr>
        <w:t>Wine</w:t>
      </w:r>
      <w:proofErr w:type="spellEnd"/>
      <w:r w:rsidRPr="00E47478">
        <w:rPr>
          <w:rFonts w:ascii="Arial" w:eastAsia="Times New Roman" w:hAnsi="Arial" w:cs="Arial"/>
          <w:b/>
          <w:bCs/>
          <w:sz w:val="24"/>
          <w:szCs w:val="24"/>
        </w:rPr>
        <w:t xml:space="preserve"> Club</w:t>
      </w:r>
      <w:r w:rsidR="00D7496E" w:rsidRPr="00676EF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E47478">
        <w:rPr>
          <w:rFonts w:ascii="Arial" w:eastAsia="Times New Roman" w:hAnsi="Arial" w:cs="Arial"/>
          <w:b/>
          <w:bCs/>
          <w:color w:val="FF0000"/>
          <w:sz w:val="28"/>
          <w:szCs w:val="28"/>
        </w:rPr>
        <w:t xml:space="preserve"> </w:t>
      </w:r>
      <w:r w:rsidR="00087EA4" w:rsidRPr="00676EFB">
        <w:rPr>
          <w:rFonts w:ascii="Arial" w:eastAsia="Times New Roman" w:hAnsi="Arial" w:cs="Arial"/>
          <w:color w:val="FF0000"/>
          <w:sz w:val="24"/>
          <w:szCs w:val="24"/>
        </w:rPr>
        <w:br/>
      </w:r>
      <w:r w:rsidR="00A70A8B" w:rsidRPr="00E47478">
        <w:rPr>
          <w:rFonts w:ascii="Arial" w:eastAsia="Times New Roman" w:hAnsi="Arial" w:cs="Arial"/>
          <w:b/>
          <w:bCs/>
        </w:rPr>
        <w:t>LWC</w:t>
      </w:r>
      <w:r w:rsidRPr="00E47478">
        <w:rPr>
          <w:rFonts w:ascii="Arial" w:eastAsia="Times New Roman" w:hAnsi="Arial" w:cs="Arial"/>
        </w:rPr>
        <w:t xml:space="preserve"> nabídl svým členkám i příznivkyním možnost neformálních setkávání každou poslední středu v měsíci. Místo setkání je </w:t>
      </w:r>
      <w:r w:rsidRPr="00E47478">
        <w:rPr>
          <w:rFonts w:ascii="Arial" w:eastAsia="Times New Roman" w:hAnsi="Arial" w:cs="Arial"/>
          <w:b/>
          <w:bCs/>
        </w:rPr>
        <w:t xml:space="preserve">Na </w:t>
      </w:r>
      <w:proofErr w:type="spellStart"/>
      <w:r w:rsidRPr="00E47478">
        <w:rPr>
          <w:rFonts w:ascii="Arial" w:eastAsia="Times New Roman" w:hAnsi="Arial" w:cs="Arial"/>
          <w:b/>
          <w:bCs/>
        </w:rPr>
        <w:t>blbym</w:t>
      </w:r>
      <w:proofErr w:type="spellEnd"/>
      <w:r w:rsidRPr="00E47478">
        <w:rPr>
          <w:rFonts w:ascii="Arial" w:eastAsia="Times New Roman" w:hAnsi="Arial" w:cs="Arial"/>
          <w:b/>
          <w:bCs/>
        </w:rPr>
        <w:t xml:space="preserve"> místě</w:t>
      </w:r>
      <w:r w:rsidRPr="00E47478">
        <w:rPr>
          <w:rFonts w:ascii="Arial" w:eastAsia="Times New Roman" w:hAnsi="Arial" w:cs="Arial"/>
        </w:rPr>
        <w:t xml:space="preserve">, příjemné restauraci, která přes svůj název je na místě dobrém, a to na rohu ulice Štěpánské a V Jámě v Praze 1. Od začátku roku se uskutečnilo několik setkání, při kterých dámy ochutnaly dobrá vína, probraly témata zajímající „všechny strany“ a </w:t>
      </w:r>
      <w:proofErr w:type="gramStart"/>
      <w:r w:rsidRPr="00E47478">
        <w:rPr>
          <w:rFonts w:ascii="Arial" w:eastAsia="Times New Roman" w:hAnsi="Arial" w:cs="Arial"/>
        </w:rPr>
        <w:t>přivítaly</w:t>
      </w:r>
      <w:proofErr w:type="gramEnd"/>
      <w:r w:rsidR="004A6222" w:rsidRPr="00E47478">
        <w:rPr>
          <w:rFonts w:ascii="Arial" w:eastAsia="Times New Roman" w:hAnsi="Arial" w:cs="Arial"/>
        </w:rPr>
        <w:t xml:space="preserve"> </w:t>
      </w:r>
      <w:r w:rsidR="00A70A8B" w:rsidRPr="00E47478">
        <w:rPr>
          <w:rFonts w:ascii="Arial" w:eastAsia="Times New Roman" w:hAnsi="Arial" w:cs="Arial"/>
        </w:rPr>
        <w:t xml:space="preserve">vzácné </w:t>
      </w:r>
      <w:r w:rsidR="004A6222" w:rsidRPr="00E47478">
        <w:rPr>
          <w:rFonts w:ascii="Arial" w:eastAsia="Times New Roman" w:hAnsi="Arial" w:cs="Arial"/>
        </w:rPr>
        <w:t>hosty</w:t>
      </w:r>
      <w:r w:rsidR="00A70A8B" w:rsidRPr="00E47478">
        <w:rPr>
          <w:rFonts w:ascii="Arial" w:eastAsia="Times New Roman" w:hAnsi="Arial" w:cs="Arial"/>
        </w:rPr>
        <w:t xml:space="preserve"> </w:t>
      </w:r>
      <w:proofErr w:type="spellStart"/>
      <w:r w:rsidR="00A70A8B" w:rsidRPr="00E47478">
        <w:rPr>
          <w:rFonts w:ascii="Arial" w:eastAsia="Times New Roman" w:hAnsi="Arial" w:cs="Arial"/>
        </w:rPr>
        <w:t>obého</w:t>
      </w:r>
      <w:proofErr w:type="spellEnd"/>
      <w:r w:rsidR="00A70A8B" w:rsidRPr="00E47478">
        <w:rPr>
          <w:rFonts w:ascii="Arial" w:eastAsia="Times New Roman" w:hAnsi="Arial" w:cs="Arial"/>
        </w:rPr>
        <w:t xml:space="preserve"> pohlaví</w:t>
      </w:r>
      <w:r w:rsidR="004A6222" w:rsidRPr="00E47478">
        <w:rPr>
          <w:rFonts w:ascii="Arial" w:eastAsia="Times New Roman" w:hAnsi="Arial" w:cs="Arial"/>
        </w:rPr>
        <w:t>.</w:t>
      </w:r>
      <w:r w:rsidR="009D7A63" w:rsidRPr="00E47478">
        <w:rPr>
          <w:rFonts w:ascii="Arial" w:eastAsia="Times New Roman" w:hAnsi="Arial" w:cs="Arial"/>
        </w:rPr>
        <w:br/>
      </w:r>
      <w:r w:rsidR="00107EB2" w:rsidRPr="00E47478">
        <w:rPr>
          <w:rFonts w:ascii="Arial" w:eastAsia="Times New Roman" w:hAnsi="Arial" w:cs="Arial"/>
        </w:rPr>
        <w:t xml:space="preserve">Vzhledem k vyhlášení pandemie se plánovaná setkání od března </w:t>
      </w:r>
      <w:proofErr w:type="gramStart"/>
      <w:r w:rsidR="00107EB2" w:rsidRPr="00E47478">
        <w:rPr>
          <w:rFonts w:ascii="Arial" w:eastAsia="Times New Roman" w:hAnsi="Arial" w:cs="Arial"/>
        </w:rPr>
        <w:t>neuskutečnila</w:t>
      </w:r>
      <w:proofErr w:type="gramEnd"/>
    </w:p>
    <w:p w:rsidR="00241355" w:rsidRPr="00E47478" w:rsidRDefault="009D7A63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</w:rPr>
      </w:pPr>
      <w:proofErr w:type="spellStart"/>
      <w:r w:rsidRPr="00676EFB">
        <w:rPr>
          <w:rFonts w:ascii="Arial" w:eastAsia="Times New Roman" w:hAnsi="Arial" w:cs="Arial"/>
          <w:b/>
          <w:bCs/>
          <w:sz w:val="28"/>
          <w:szCs w:val="28"/>
        </w:rPr>
        <w:t>Veritasimus</w:t>
      </w:r>
      <w:proofErr w:type="spellEnd"/>
      <w:r w:rsidR="00D7496E" w:rsidRPr="00676EFB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r w:rsidR="00E47478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</w:t>
      </w:r>
      <w:r w:rsidR="00241355" w:rsidRPr="00676EFB">
        <w:rPr>
          <w:rFonts w:ascii="Arial" w:eastAsia="Times New Roman" w:hAnsi="Arial" w:cs="Arial"/>
          <w:color w:val="FF0000"/>
          <w:sz w:val="28"/>
          <w:szCs w:val="28"/>
        </w:rPr>
        <w:br/>
      </w:r>
      <w:r w:rsidR="00241355" w:rsidRPr="00E47478">
        <w:rPr>
          <w:rFonts w:ascii="Arial" w:eastAsia="Times New Roman" w:hAnsi="Arial" w:cs="Arial"/>
          <w:b/>
          <w:bCs/>
          <w:kern w:val="36"/>
        </w:rPr>
        <w:t xml:space="preserve">Malá obrazová galerie ČMS </w:t>
      </w:r>
      <w:r w:rsidR="00241355" w:rsidRPr="00E47478">
        <w:rPr>
          <w:rFonts w:ascii="Arial" w:eastAsia="Times New Roman" w:hAnsi="Arial" w:cs="Arial"/>
          <w:bCs/>
          <w:kern w:val="36"/>
        </w:rPr>
        <w:t>pokračuje ve své činnosti další výstavou fotografií</w:t>
      </w:r>
      <w:r w:rsidR="00241355" w:rsidRPr="00E47478">
        <w:rPr>
          <w:rFonts w:ascii="Arial" w:eastAsia="Times New Roman" w:hAnsi="Arial" w:cs="Arial"/>
        </w:rPr>
        <w:t xml:space="preserve"> pod názvem </w:t>
      </w:r>
      <w:r w:rsidR="00241355" w:rsidRPr="00E47478">
        <w:rPr>
          <w:rFonts w:ascii="Arial" w:eastAsia="Times New Roman" w:hAnsi="Arial" w:cs="Arial"/>
          <w:b/>
        </w:rPr>
        <w:t>Na cestě</w:t>
      </w:r>
      <w:r w:rsidR="00241355" w:rsidRPr="00E47478">
        <w:rPr>
          <w:rFonts w:ascii="Arial" w:eastAsia="Times New Roman" w:hAnsi="Arial" w:cs="Arial"/>
        </w:rPr>
        <w:t>. Vernisáž se koná dne 18. 6. 2020</w:t>
      </w:r>
      <w:r w:rsidR="00D7496E" w:rsidRPr="00E47478">
        <w:rPr>
          <w:rFonts w:ascii="Arial" w:eastAsia="Times New Roman" w:hAnsi="Arial" w:cs="Arial"/>
        </w:rPr>
        <w:t xml:space="preserve"> v 18.00 hod.</w:t>
      </w:r>
      <w:r w:rsidR="00241355" w:rsidRPr="00E47478">
        <w:rPr>
          <w:rFonts w:ascii="Arial" w:eastAsia="Times New Roman" w:hAnsi="Arial" w:cs="Arial"/>
        </w:rPr>
        <w:t xml:space="preserve"> v restauraci U </w:t>
      </w:r>
      <w:proofErr w:type="spellStart"/>
      <w:r w:rsidR="00241355" w:rsidRPr="00E47478">
        <w:rPr>
          <w:rFonts w:ascii="Arial" w:eastAsia="Times New Roman" w:hAnsi="Arial" w:cs="Arial"/>
        </w:rPr>
        <w:t>Šmeráka</w:t>
      </w:r>
      <w:proofErr w:type="spellEnd"/>
      <w:r w:rsidR="00241355" w:rsidRPr="00E47478">
        <w:rPr>
          <w:rFonts w:ascii="Arial" w:eastAsia="Times New Roman" w:hAnsi="Arial" w:cs="Arial"/>
        </w:rPr>
        <w:t>, Praha 2.</w:t>
      </w:r>
      <w:r w:rsidR="00D7496E" w:rsidRPr="00E47478">
        <w:rPr>
          <w:rFonts w:ascii="Arial" w:eastAsia="Times New Roman" w:hAnsi="Arial" w:cs="Arial"/>
        </w:rPr>
        <w:t xml:space="preserve"> Jste samozřejmě všichni srdečně zváni.</w:t>
      </w:r>
      <w:r w:rsidR="009A75AD" w:rsidRPr="00E47478">
        <w:rPr>
          <w:rFonts w:ascii="Arial" w:eastAsia="Times New Roman" w:hAnsi="Arial" w:cs="Arial"/>
        </w:rPr>
        <w:t xml:space="preserve"> Tisk fotografií zajistila OKI.</w:t>
      </w:r>
    </w:p>
    <w:p w:rsidR="00D242E4" w:rsidRPr="002C312C" w:rsidRDefault="00087EA4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76EFB">
        <w:rPr>
          <w:rFonts w:ascii="Arial" w:eastAsia="Times New Roman" w:hAnsi="Arial" w:cs="Arial"/>
          <w:sz w:val="24"/>
          <w:szCs w:val="24"/>
        </w:rPr>
        <w:br/>
      </w:r>
      <w:r w:rsidR="00241355" w:rsidRPr="00E47478">
        <w:rPr>
          <w:rFonts w:ascii="Arial" w:eastAsia="Times New Roman" w:hAnsi="Arial" w:cs="Arial"/>
          <w:b/>
          <w:bCs/>
          <w:sz w:val="24"/>
          <w:szCs w:val="24"/>
        </w:rPr>
        <w:t>Prezentace</w:t>
      </w:r>
      <w:r w:rsidR="008C005C" w:rsidRPr="00676EFB">
        <w:rPr>
          <w:rFonts w:ascii="Arial" w:eastAsia="Times New Roman" w:hAnsi="Arial" w:cs="Arial"/>
          <w:sz w:val="24"/>
          <w:szCs w:val="24"/>
        </w:rPr>
        <w:br/>
      </w:r>
      <w:r w:rsidR="008C005C" w:rsidRPr="00E47478">
        <w:rPr>
          <w:rFonts w:ascii="Arial" w:eastAsia="Times New Roman" w:hAnsi="Arial" w:cs="Arial"/>
        </w:rPr>
        <w:t xml:space="preserve">• k </w:t>
      </w:r>
      <w:r w:rsidR="008C005C" w:rsidRPr="00E47478">
        <w:rPr>
          <w:rFonts w:ascii="Arial" w:eastAsia="Times New Roman" w:hAnsi="Arial" w:cs="Arial"/>
          <w:b/>
          <w:bCs/>
        </w:rPr>
        <w:t>prezentaci ČMS</w:t>
      </w:r>
      <w:r w:rsidR="008C005C" w:rsidRPr="00E47478">
        <w:rPr>
          <w:rFonts w:ascii="Arial" w:eastAsia="Times New Roman" w:hAnsi="Arial" w:cs="Arial"/>
        </w:rPr>
        <w:t xml:space="preserve"> je využívána účast na všech partnerských akcích</w:t>
      </w:r>
      <w:r w:rsidR="008C005C" w:rsidRPr="00E47478">
        <w:rPr>
          <w:rFonts w:ascii="Arial" w:eastAsia="Times New Roman" w:hAnsi="Arial" w:cs="Arial"/>
        </w:rPr>
        <w:br/>
        <w:t>• </w:t>
      </w:r>
      <w:r w:rsidR="008C005C" w:rsidRPr="00E47478">
        <w:rPr>
          <w:rFonts w:ascii="Arial" w:eastAsia="Times New Roman" w:hAnsi="Arial" w:cs="Arial"/>
          <w:b/>
          <w:bCs/>
        </w:rPr>
        <w:t>webové stránky ČMS</w:t>
      </w:r>
      <w:r w:rsidR="008C005C" w:rsidRPr="00E47478">
        <w:rPr>
          <w:rFonts w:ascii="Arial" w:eastAsia="Times New Roman" w:hAnsi="Arial" w:cs="Arial"/>
        </w:rPr>
        <w:t> – pravidelně se doplňují data a informace o činnosti ČMS</w:t>
      </w:r>
      <w:r w:rsidR="008C005C" w:rsidRPr="00E47478">
        <w:rPr>
          <w:rFonts w:ascii="Arial" w:eastAsia="Times New Roman" w:hAnsi="Arial" w:cs="Arial"/>
        </w:rPr>
        <w:br/>
      </w:r>
      <w:r w:rsidR="008C005C" w:rsidRPr="00E47478">
        <w:rPr>
          <w:rFonts w:ascii="Arial" w:eastAsia="Times New Roman" w:hAnsi="Arial" w:cs="Arial"/>
          <w:b/>
          <w:bCs/>
        </w:rPr>
        <w:t>- LinkedIn</w:t>
      </w:r>
      <w:r w:rsidR="008C005C" w:rsidRPr="00E47478">
        <w:rPr>
          <w:rFonts w:ascii="Arial" w:eastAsia="Times New Roman" w:hAnsi="Arial" w:cs="Arial"/>
        </w:rPr>
        <w:t xml:space="preserve"> – ČMS využívá této sociální sítě k prezentaci své činnosti a k možnosti navázání profesních oborových spojení</w:t>
      </w:r>
      <w:r w:rsidR="00A70A8B" w:rsidRPr="00E47478">
        <w:rPr>
          <w:rFonts w:ascii="Arial" w:eastAsia="Times New Roman" w:hAnsi="Arial" w:cs="Arial"/>
        </w:rPr>
        <w:br/>
      </w:r>
      <w:r w:rsidR="00A70A8B" w:rsidRPr="00E47478">
        <w:rPr>
          <w:rFonts w:ascii="Arial" w:eastAsia="Times New Roman" w:hAnsi="Arial" w:cs="Arial"/>
          <w:b/>
        </w:rPr>
        <w:t xml:space="preserve">- Facebook </w:t>
      </w:r>
      <w:r w:rsidR="00A70A8B" w:rsidRPr="00E47478">
        <w:rPr>
          <w:rFonts w:ascii="Arial" w:eastAsia="Times New Roman" w:hAnsi="Arial" w:cs="Arial"/>
        </w:rPr>
        <w:t xml:space="preserve"> – příprava i výsledky soutěže Marketér roku byly zveřejňovány i na t</w:t>
      </w:r>
      <w:r w:rsidR="00F0330E" w:rsidRPr="00E47478">
        <w:rPr>
          <w:rFonts w:ascii="Arial" w:eastAsia="Times New Roman" w:hAnsi="Arial" w:cs="Arial"/>
        </w:rPr>
        <w:t>éto síti</w:t>
      </w:r>
      <w:r w:rsidR="002C312C">
        <w:rPr>
          <w:rFonts w:ascii="Arial" w:eastAsia="Times New Roman" w:hAnsi="Arial" w:cs="Arial"/>
          <w:sz w:val="28"/>
          <w:szCs w:val="28"/>
        </w:rPr>
        <w:br/>
      </w:r>
    </w:p>
    <w:p w:rsidR="008C005C" w:rsidRPr="00676EFB" w:rsidRDefault="008C005C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76EFB">
        <w:rPr>
          <w:rFonts w:ascii="Arial" w:eastAsia="Times New Roman" w:hAnsi="Arial" w:cs="Arial"/>
          <w:b/>
          <w:bCs/>
          <w:sz w:val="28"/>
          <w:szCs w:val="28"/>
        </w:rPr>
        <w:t>VII.</w:t>
      </w:r>
      <w:r w:rsidRPr="00676EFB">
        <w:rPr>
          <w:rFonts w:ascii="Arial" w:eastAsia="Times New Roman" w:hAnsi="Arial" w:cs="Arial"/>
          <w:sz w:val="28"/>
          <w:szCs w:val="28"/>
        </w:rPr>
        <w:t xml:space="preserve">  </w:t>
      </w:r>
      <w:r w:rsidR="00702D48" w:rsidRPr="00676EFB">
        <w:rPr>
          <w:rFonts w:ascii="Arial" w:eastAsia="Times New Roman" w:hAnsi="Arial" w:cs="Arial"/>
          <w:b/>
          <w:bCs/>
          <w:sz w:val="28"/>
          <w:szCs w:val="28"/>
        </w:rPr>
        <w:t>REGIONÁLNÍ KLUBY</w:t>
      </w:r>
    </w:p>
    <w:p w:rsidR="00D242E4" w:rsidRPr="00E47478" w:rsidRDefault="008C005C" w:rsidP="002C312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76EFB">
        <w:rPr>
          <w:rFonts w:ascii="Arial" w:eastAsia="Times New Roman" w:hAnsi="Arial" w:cs="Arial"/>
          <w:b/>
          <w:bCs/>
          <w:sz w:val="24"/>
          <w:szCs w:val="24"/>
        </w:rPr>
        <w:t xml:space="preserve">Ostrava </w:t>
      </w:r>
      <w:r w:rsidR="009B55E4" w:rsidRPr="00676EFB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="000D1EC0" w:rsidRPr="00676EFB">
        <w:rPr>
          <w:rFonts w:ascii="Arial" w:eastAsia="Times New Roman" w:hAnsi="Arial" w:cs="Arial"/>
          <w:b/>
          <w:bCs/>
          <w:sz w:val="24"/>
          <w:szCs w:val="24"/>
        </w:rPr>
        <w:t xml:space="preserve">Miloslav </w:t>
      </w:r>
      <w:proofErr w:type="spellStart"/>
      <w:r w:rsidR="000D1EC0" w:rsidRPr="00676EFB">
        <w:rPr>
          <w:rFonts w:ascii="Arial" w:eastAsia="Times New Roman" w:hAnsi="Arial" w:cs="Arial"/>
          <w:b/>
          <w:bCs/>
          <w:sz w:val="24"/>
          <w:szCs w:val="24"/>
        </w:rPr>
        <w:t>Cváček</w:t>
      </w:r>
      <w:proofErr w:type="spellEnd"/>
      <w:r w:rsidR="00E47478">
        <w:rPr>
          <w:rFonts w:ascii="Arial" w:eastAsia="Times New Roman" w:hAnsi="Arial" w:cs="Arial"/>
          <w:b/>
          <w:bCs/>
          <w:sz w:val="24"/>
          <w:szCs w:val="24"/>
        </w:rPr>
        <w:br/>
      </w:r>
      <w:r w:rsidR="00E47478" w:rsidRPr="002C312C">
        <w:rPr>
          <w:rFonts w:ascii="Arial" w:eastAsia="Times New Roman" w:hAnsi="Arial" w:cs="Arial"/>
          <w:bCs/>
        </w:rPr>
        <w:t>o činnosti RK Ostrava osobně informovala členka hlavního výboru</w:t>
      </w:r>
      <w:r w:rsidR="002C312C" w:rsidRPr="002C312C">
        <w:rPr>
          <w:rFonts w:ascii="Arial" w:eastAsia="Times New Roman" w:hAnsi="Arial" w:cs="Arial"/>
          <w:bCs/>
        </w:rPr>
        <w:t xml:space="preserve"> a členka klubu </w:t>
      </w:r>
      <w:r w:rsidR="002C312C" w:rsidRPr="002C312C">
        <w:rPr>
          <w:rFonts w:ascii="Arial" w:eastAsia="Times New Roman" w:hAnsi="Arial" w:cs="Arial"/>
          <w:b/>
          <w:bCs/>
        </w:rPr>
        <w:t xml:space="preserve">Lenka </w:t>
      </w:r>
      <w:proofErr w:type="spellStart"/>
      <w:r w:rsidR="002C312C" w:rsidRPr="002C312C">
        <w:rPr>
          <w:rFonts w:ascii="Arial" w:eastAsia="Times New Roman" w:hAnsi="Arial" w:cs="Arial"/>
          <w:b/>
          <w:bCs/>
        </w:rPr>
        <w:t>Kauerová</w:t>
      </w:r>
      <w:proofErr w:type="spellEnd"/>
      <w:r w:rsidRPr="00E47478">
        <w:rPr>
          <w:rFonts w:ascii="Arial" w:eastAsia="Times New Roman" w:hAnsi="Arial" w:cs="Arial"/>
          <w:b/>
          <w:bCs/>
        </w:rPr>
        <w:t>    </w:t>
      </w:r>
      <w:r w:rsidR="00107EB2" w:rsidRPr="00E47478">
        <w:rPr>
          <w:rFonts w:ascii="Arial" w:eastAsia="Times New Roman" w:hAnsi="Arial" w:cs="Arial"/>
          <w:b/>
          <w:bCs/>
        </w:rPr>
        <w:br/>
      </w:r>
      <w:r w:rsidR="00B700BF" w:rsidRPr="00676EFB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E47478">
        <w:rPr>
          <w:rFonts w:ascii="Arial" w:eastAsia="Times New Roman" w:hAnsi="Arial" w:cs="Arial"/>
          <w:b/>
          <w:bCs/>
          <w:sz w:val="24"/>
          <w:szCs w:val="24"/>
        </w:rPr>
        <w:t>Zlín – Vratislav Kozák</w:t>
      </w:r>
      <w:r w:rsidR="00B700BF" w:rsidRPr="00676EFB">
        <w:rPr>
          <w:rFonts w:ascii="Arial" w:eastAsia="Times New Roman" w:hAnsi="Arial" w:cs="Arial"/>
          <w:b/>
          <w:bCs/>
          <w:sz w:val="24"/>
          <w:szCs w:val="24"/>
        </w:rPr>
        <w:br/>
      </w:r>
      <w:r w:rsidR="00B700BF" w:rsidRPr="00E47478">
        <w:rPr>
          <w:rFonts w:ascii="Arial" w:eastAsia="Times New Roman" w:hAnsi="Arial" w:cs="Arial"/>
          <w:bCs/>
        </w:rPr>
        <w:t xml:space="preserve">Pokračovali jsme v zavedeném modelu klubové </w:t>
      </w:r>
      <w:proofErr w:type="spellStart"/>
      <w:r w:rsidR="00B700BF" w:rsidRPr="00E47478">
        <w:rPr>
          <w:rFonts w:ascii="Arial" w:eastAsia="Times New Roman" w:hAnsi="Arial" w:cs="Arial"/>
          <w:bCs/>
        </w:rPr>
        <w:t>párty</w:t>
      </w:r>
      <w:proofErr w:type="spellEnd"/>
      <w:r w:rsidR="00B700BF" w:rsidRPr="00E47478">
        <w:rPr>
          <w:rFonts w:ascii="Arial" w:eastAsia="Times New Roman" w:hAnsi="Arial" w:cs="Arial"/>
          <w:bCs/>
        </w:rPr>
        <w:t xml:space="preserve">. Sešli jsme se z důvodu epidemie pouze jedenkrát, a to v počtu 15 - 20 osob. Byli již tradičně zastoupeni akademičtí pracovníci, studenti </w:t>
      </w:r>
      <w:proofErr w:type="spellStart"/>
      <w:r w:rsidR="00B700BF" w:rsidRPr="00E47478">
        <w:rPr>
          <w:rFonts w:ascii="Arial" w:eastAsia="Times New Roman" w:hAnsi="Arial" w:cs="Arial"/>
          <w:bCs/>
        </w:rPr>
        <w:t>FaME</w:t>
      </w:r>
      <w:proofErr w:type="spellEnd"/>
      <w:r w:rsidR="00B700BF" w:rsidRPr="00E47478">
        <w:rPr>
          <w:rFonts w:ascii="Arial" w:eastAsia="Times New Roman" w:hAnsi="Arial" w:cs="Arial"/>
          <w:bCs/>
        </w:rPr>
        <w:t xml:space="preserve"> UTB ve Zlíně, zaměstnanci Magistrátu Statutárního města Zlín a Krajského úřadu Zlínského kraje.</w:t>
      </w:r>
      <w:r w:rsidR="00B700BF" w:rsidRPr="00E47478">
        <w:rPr>
          <w:rFonts w:ascii="Arial" w:eastAsia="Times New Roman" w:hAnsi="Arial" w:cs="Arial"/>
          <w:bCs/>
        </w:rPr>
        <w:br/>
        <w:t>26. 2. 2020 Workshop na téma: Nová nemocnice ve Zlíně versus rekonstrukce stávající Krajské nemocnice Tomáše Bati</w:t>
      </w:r>
      <w:r w:rsidR="00B700BF" w:rsidRPr="00E47478">
        <w:rPr>
          <w:rFonts w:ascii="Arial" w:eastAsia="Times New Roman" w:hAnsi="Arial" w:cs="Arial"/>
          <w:bCs/>
        </w:rPr>
        <w:br/>
      </w:r>
      <w:r w:rsidR="004831E4" w:rsidRPr="00E47478">
        <w:rPr>
          <w:rFonts w:ascii="Arial" w:eastAsia="Times New Roman" w:hAnsi="Arial" w:cs="Arial"/>
          <w:b/>
          <w:bCs/>
        </w:rPr>
        <w:br/>
      </w:r>
      <w:r w:rsidRPr="00676EFB">
        <w:rPr>
          <w:rFonts w:ascii="Arial" w:eastAsia="Times New Roman" w:hAnsi="Arial" w:cs="Arial"/>
          <w:b/>
          <w:bCs/>
          <w:sz w:val="24"/>
          <w:szCs w:val="24"/>
        </w:rPr>
        <w:t xml:space="preserve">Liberec </w:t>
      </w:r>
      <w:bookmarkStart w:id="0" w:name="_Hlk10629521"/>
      <w:r w:rsidRPr="00676EFB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bookmarkEnd w:id="0"/>
      <w:r w:rsidRPr="00676EFB">
        <w:rPr>
          <w:rFonts w:ascii="Arial" w:eastAsia="Times New Roman" w:hAnsi="Arial" w:cs="Arial"/>
          <w:b/>
          <w:bCs/>
          <w:sz w:val="24"/>
          <w:szCs w:val="24"/>
        </w:rPr>
        <w:t xml:space="preserve">Jozefína </w:t>
      </w:r>
      <w:proofErr w:type="spellStart"/>
      <w:r w:rsidRPr="00676EFB">
        <w:rPr>
          <w:rFonts w:ascii="Arial" w:eastAsia="Times New Roman" w:hAnsi="Arial" w:cs="Arial"/>
          <w:b/>
          <w:bCs/>
          <w:sz w:val="24"/>
          <w:szCs w:val="24"/>
        </w:rPr>
        <w:t>Simová</w:t>
      </w:r>
      <w:proofErr w:type="spellEnd"/>
      <w:r w:rsidRPr="00676EFB">
        <w:rPr>
          <w:rFonts w:ascii="Arial" w:eastAsia="Times New Roman" w:hAnsi="Arial" w:cs="Arial"/>
          <w:b/>
          <w:bCs/>
          <w:sz w:val="24"/>
          <w:szCs w:val="24"/>
        </w:rPr>
        <w:t> </w:t>
      </w:r>
      <w:r w:rsidR="008138CA" w:rsidRPr="00676EFB">
        <w:rPr>
          <w:rFonts w:ascii="Arial" w:eastAsia="Times New Roman" w:hAnsi="Arial" w:cs="Arial"/>
          <w:b/>
          <w:bCs/>
          <w:sz w:val="24"/>
          <w:szCs w:val="24"/>
        </w:rPr>
        <w:br/>
      </w:r>
      <w:r w:rsidR="008138CA" w:rsidRPr="00E47478">
        <w:rPr>
          <w:rFonts w:ascii="Arial" w:eastAsia="Times New Roman" w:hAnsi="Arial" w:cs="Arial"/>
          <w:b/>
          <w:bCs/>
        </w:rPr>
        <w:t>z důvodu nouzového stavu jsme v tomto období žádné akce nepořádali</w:t>
      </w:r>
      <w:r w:rsidR="001F685A" w:rsidRPr="00E47478">
        <w:rPr>
          <w:rFonts w:ascii="Arial" w:eastAsia="Times New Roman" w:hAnsi="Arial" w:cs="Arial"/>
          <w:b/>
          <w:bCs/>
        </w:rPr>
        <w:br/>
      </w:r>
      <w:r w:rsidR="00B700BF" w:rsidRPr="00676EFB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676EFB">
        <w:rPr>
          <w:rFonts w:ascii="Arial" w:eastAsia="Times New Roman" w:hAnsi="Arial" w:cs="Arial"/>
          <w:b/>
          <w:bCs/>
          <w:sz w:val="24"/>
          <w:szCs w:val="24"/>
        </w:rPr>
        <w:t>Plzeň – Pavel Novák</w:t>
      </w:r>
      <w:r w:rsidR="009B55E4" w:rsidRPr="00676E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138CA" w:rsidRPr="00676EFB">
        <w:rPr>
          <w:rFonts w:ascii="Arial" w:eastAsia="Times New Roman" w:hAnsi="Arial" w:cs="Arial"/>
          <w:b/>
          <w:bCs/>
          <w:sz w:val="24"/>
          <w:szCs w:val="24"/>
        </w:rPr>
        <w:br/>
      </w:r>
      <w:r w:rsidR="00E47478" w:rsidRPr="00E47478">
        <w:rPr>
          <w:rFonts w:ascii="Arial" w:eastAsia="Times New Roman" w:hAnsi="Arial" w:cs="Arial"/>
          <w:bCs/>
        </w:rPr>
        <w:t xml:space="preserve">o činnosti RK </w:t>
      </w:r>
      <w:r w:rsidR="00E47478">
        <w:rPr>
          <w:rFonts w:ascii="Arial" w:eastAsia="Times New Roman" w:hAnsi="Arial" w:cs="Arial"/>
          <w:bCs/>
        </w:rPr>
        <w:t>P</w:t>
      </w:r>
      <w:r w:rsidR="002C312C">
        <w:rPr>
          <w:rFonts w:ascii="Arial" w:eastAsia="Times New Roman" w:hAnsi="Arial" w:cs="Arial"/>
          <w:bCs/>
        </w:rPr>
        <w:t>lzeň</w:t>
      </w:r>
      <w:r w:rsidR="00E47478">
        <w:rPr>
          <w:rFonts w:ascii="Arial" w:eastAsia="Times New Roman" w:hAnsi="Arial" w:cs="Arial"/>
          <w:bCs/>
        </w:rPr>
        <w:t xml:space="preserve"> osobně </w:t>
      </w:r>
      <w:proofErr w:type="gramStart"/>
      <w:r w:rsidR="00E47478">
        <w:rPr>
          <w:rFonts w:ascii="Arial" w:eastAsia="Times New Roman" w:hAnsi="Arial" w:cs="Arial"/>
          <w:bCs/>
        </w:rPr>
        <w:t xml:space="preserve">informoval </w:t>
      </w:r>
      <w:r w:rsidR="00E47478" w:rsidRPr="00E47478">
        <w:rPr>
          <w:rFonts w:ascii="Arial" w:eastAsia="Times New Roman" w:hAnsi="Arial" w:cs="Arial"/>
          <w:bCs/>
        </w:rPr>
        <w:t xml:space="preserve"> </w:t>
      </w:r>
      <w:r w:rsidR="00E47478">
        <w:rPr>
          <w:rFonts w:ascii="Arial" w:eastAsia="Times New Roman" w:hAnsi="Arial" w:cs="Arial"/>
          <w:bCs/>
        </w:rPr>
        <w:t>předseda</w:t>
      </w:r>
      <w:proofErr w:type="gramEnd"/>
      <w:r w:rsidR="00E47478">
        <w:rPr>
          <w:rFonts w:ascii="Arial" w:eastAsia="Times New Roman" w:hAnsi="Arial" w:cs="Arial"/>
          <w:bCs/>
        </w:rPr>
        <w:t xml:space="preserve"> klubu</w:t>
      </w:r>
      <w:r w:rsidR="002C312C">
        <w:rPr>
          <w:rFonts w:ascii="Arial" w:eastAsia="Times New Roman" w:hAnsi="Arial" w:cs="Arial"/>
          <w:bCs/>
        </w:rPr>
        <w:t xml:space="preserve"> </w:t>
      </w:r>
      <w:r w:rsidR="002C312C" w:rsidRPr="002C312C">
        <w:rPr>
          <w:rFonts w:ascii="Arial" w:eastAsia="Times New Roman" w:hAnsi="Arial" w:cs="Arial"/>
          <w:b/>
          <w:bCs/>
        </w:rPr>
        <w:t>Pavel Novák</w:t>
      </w:r>
      <w:r w:rsidR="00E47478" w:rsidRPr="00E47478">
        <w:rPr>
          <w:rFonts w:ascii="Arial" w:eastAsia="Times New Roman" w:hAnsi="Arial" w:cs="Arial"/>
          <w:b/>
          <w:bCs/>
          <w:sz w:val="24"/>
          <w:szCs w:val="24"/>
        </w:rPr>
        <w:t xml:space="preserve">       </w:t>
      </w:r>
      <w:r w:rsidR="00107EB2" w:rsidRPr="00676EFB">
        <w:rPr>
          <w:rFonts w:ascii="Arial" w:eastAsia="Times New Roman" w:hAnsi="Arial" w:cs="Arial"/>
          <w:b/>
          <w:bCs/>
          <w:sz w:val="24"/>
          <w:szCs w:val="24"/>
        </w:rPr>
        <w:br/>
      </w:r>
      <w:r w:rsidR="00B700BF" w:rsidRPr="00676EFB">
        <w:rPr>
          <w:rFonts w:ascii="Arial" w:eastAsia="Times New Roman" w:hAnsi="Arial" w:cs="Arial"/>
          <w:b/>
          <w:bCs/>
          <w:sz w:val="24"/>
          <w:szCs w:val="24"/>
        </w:rPr>
        <w:br/>
      </w:r>
      <w:r w:rsidR="000B7003" w:rsidRPr="00676EFB">
        <w:rPr>
          <w:rFonts w:ascii="Arial" w:eastAsia="Times New Roman" w:hAnsi="Arial" w:cs="Arial"/>
          <w:b/>
          <w:bCs/>
          <w:sz w:val="24"/>
          <w:szCs w:val="24"/>
        </w:rPr>
        <w:t xml:space="preserve">Východní Čechy </w:t>
      </w:r>
      <w:r w:rsidR="00DF0449" w:rsidRPr="00676EFB">
        <w:rPr>
          <w:rFonts w:ascii="Arial" w:eastAsia="Times New Roman" w:hAnsi="Arial" w:cs="Arial"/>
          <w:b/>
          <w:bCs/>
          <w:sz w:val="24"/>
          <w:szCs w:val="24"/>
        </w:rPr>
        <w:t>– Marcela Kožená</w:t>
      </w:r>
      <w:r w:rsidR="00B700BF" w:rsidRPr="00676EFB">
        <w:rPr>
          <w:rFonts w:ascii="Arial" w:eastAsia="Times New Roman" w:hAnsi="Arial" w:cs="Arial"/>
          <w:b/>
          <w:bCs/>
          <w:sz w:val="24"/>
          <w:szCs w:val="24"/>
        </w:rPr>
        <w:br/>
      </w:r>
      <w:r w:rsidR="00B700BF" w:rsidRPr="00E47478">
        <w:rPr>
          <w:rFonts w:ascii="Arial" w:eastAsia="Times New Roman" w:hAnsi="Arial" w:cs="Arial"/>
          <w:b/>
          <w:bCs/>
        </w:rPr>
        <w:t>z důvodu nouzového stavu jsme v tomto období žádné akce nepořádali</w:t>
      </w:r>
      <w:r w:rsidR="00B6658B" w:rsidRPr="00E47478">
        <w:rPr>
          <w:rFonts w:ascii="Arial" w:eastAsia="Times New Roman" w:hAnsi="Arial" w:cs="Arial"/>
          <w:b/>
          <w:bCs/>
          <w:color w:val="FF0000"/>
        </w:rPr>
        <w:br/>
      </w:r>
    </w:p>
    <w:p w:rsidR="00DF30F2" w:rsidRPr="00676EFB" w:rsidRDefault="002C312C" w:rsidP="00750BBE">
      <w:pPr>
        <w:spacing w:before="100" w:beforeAutospacing="1" w:after="100" w:afterAutospacing="1" w:line="240" w:lineRule="auto"/>
        <w:rPr>
          <w:rFonts w:ascii="Arial" w:eastAsia="Times New Roman" w:hAnsi="Arial" w:cs="Arial"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br/>
      </w:r>
      <w:r>
        <w:rPr>
          <w:rFonts w:ascii="Arial" w:hAnsi="Arial" w:cs="Arial"/>
          <w:b/>
          <w:bCs/>
          <w:sz w:val="28"/>
          <w:szCs w:val="28"/>
        </w:rPr>
        <w:lastRenderedPageBreak/>
        <w:br/>
      </w:r>
      <w:r w:rsidR="008C005C" w:rsidRPr="00676EFB">
        <w:rPr>
          <w:rFonts w:ascii="Arial" w:hAnsi="Arial" w:cs="Arial"/>
          <w:b/>
          <w:bCs/>
          <w:sz w:val="28"/>
          <w:szCs w:val="28"/>
        </w:rPr>
        <w:t xml:space="preserve">VIII. </w:t>
      </w:r>
      <w:r w:rsidR="00702D48" w:rsidRPr="00676EFB">
        <w:rPr>
          <w:rFonts w:ascii="Arial" w:hAnsi="Arial" w:cs="Arial"/>
          <w:b/>
          <w:bCs/>
          <w:sz w:val="28"/>
          <w:szCs w:val="28"/>
        </w:rPr>
        <w:t>KLUB UČITELŮ MARKETINGU</w:t>
      </w:r>
    </w:p>
    <w:p w:rsidR="009D7A63" w:rsidRPr="00676EFB" w:rsidRDefault="00107EB2" w:rsidP="009D7A63">
      <w:pPr>
        <w:spacing w:before="360" w:after="0" w:line="240" w:lineRule="auto"/>
        <w:rPr>
          <w:rFonts w:ascii="Arial" w:eastAsiaTheme="minorHAnsi" w:hAnsi="Arial" w:cs="Arial"/>
          <w:b/>
          <w:color w:val="FF0000"/>
          <w:sz w:val="24"/>
          <w:szCs w:val="24"/>
          <w:lang w:eastAsia="cs-CZ"/>
        </w:rPr>
      </w:pPr>
      <w:r w:rsidRPr="00676EFB">
        <w:rPr>
          <w:rFonts w:ascii="Arial" w:eastAsiaTheme="minorHAnsi" w:hAnsi="Arial" w:cs="Arial"/>
          <w:b/>
          <w:sz w:val="24"/>
          <w:szCs w:val="24"/>
          <w:lang w:eastAsia="cs-CZ"/>
        </w:rPr>
        <w:t>Vzhledem k vyhlášení pandemie se plánované akce na I. pololetí 2020 neuskutečnily.</w:t>
      </w:r>
      <w:r w:rsidR="009D7A63" w:rsidRPr="00676EFB">
        <w:rPr>
          <w:rFonts w:ascii="Arial" w:eastAsiaTheme="minorHAnsi" w:hAnsi="Arial" w:cs="Arial"/>
          <w:b/>
          <w:sz w:val="24"/>
          <w:szCs w:val="24"/>
          <w:lang w:eastAsia="cs-CZ"/>
        </w:rPr>
        <w:br/>
      </w:r>
      <w:r w:rsidR="009D7A63" w:rsidRPr="00676EFB">
        <w:rPr>
          <w:rFonts w:ascii="Arial" w:eastAsiaTheme="minorHAnsi" w:hAnsi="Arial" w:cs="Arial"/>
          <w:sz w:val="24"/>
          <w:szCs w:val="24"/>
          <w:lang w:eastAsia="cs-CZ"/>
        </w:rPr>
        <w:t>Náhradní termíny budou včas oznámeny.</w:t>
      </w:r>
      <w:r w:rsidR="00D7496E" w:rsidRPr="00676EFB">
        <w:rPr>
          <w:rFonts w:ascii="Arial" w:eastAsiaTheme="minorHAnsi" w:hAnsi="Arial" w:cs="Arial"/>
          <w:sz w:val="24"/>
          <w:szCs w:val="24"/>
          <w:lang w:eastAsia="cs-CZ"/>
        </w:rPr>
        <w:t xml:space="preserve"> </w:t>
      </w:r>
      <w:r w:rsidR="00676EFB" w:rsidRPr="00676EFB">
        <w:rPr>
          <w:rFonts w:ascii="Arial" w:eastAsiaTheme="minorHAnsi" w:hAnsi="Arial" w:cs="Arial"/>
          <w:color w:val="FF0000"/>
          <w:sz w:val="24"/>
          <w:szCs w:val="24"/>
          <w:lang w:eastAsia="cs-CZ"/>
        </w:rPr>
        <w:t xml:space="preserve"> </w:t>
      </w:r>
    </w:p>
    <w:p w:rsidR="00E915C3" w:rsidRPr="00676EFB" w:rsidRDefault="00E915C3" w:rsidP="00107EB2">
      <w:pPr>
        <w:spacing w:after="0" w:line="240" w:lineRule="auto"/>
        <w:ind w:left="284"/>
        <w:rPr>
          <w:rFonts w:ascii="Arial" w:eastAsiaTheme="minorHAnsi" w:hAnsi="Arial" w:cs="Arial"/>
          <w:sz w:val="24"/>
          <w:szCs w:val="24"/>
          <w:lang w:eastAsia="cs-CZ"/>
        </w:rPr>
      </w:pPr>
    </w:p>
    <w:p w:rsidR="009A75AD" w:rsidRPr="00676EFB" w:rsidRDefault="008C005C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676EFB">
        <w:rPr>
          <w:rFonts w:ascii="Arial" w:eastAsia="Times New Roman" w:hAnsi="Arial" w:cs="Arial"/>
          <w:b/>
          <w:bCs/>
          <w:sz w:val="28"/>
          <w:szCs w:val="28"/>
        </w:rPr>
        <w:t>Předpokládané</w:t>
      </w:r>
      <w:r w:rsidR="00107EB2" w:rsidRPr="00676EFB">
        <w:rPr>
          <w:rFonts w:ascii="Arial" w:eastAsia="Times New Roman" w:hAnsi="Arial" w:cs="Arial"/>
          <w:b/>
          <w:bCs/>
          <w:sz w:val="28"/>
          <w:szCs w:val="28"/>
        </w:rPr>
        <w:t xml:space="preserve"> akce v druhé polovině roku 2020</w:t>
      </w:r>
    </w:p>
    <w:p w:rsidR="008C005C" w:rsidRPr="00676EFB" w:rsidRDefault="00327465" w:rsidP="008C005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v</w:t>
      </w:r>
      <w:r w:rsidR="009A75AD" w:rsidRPr="00676EFB">
        <w:rPr>
          <w:rFonts w:ascii="Arial" w:eastAsia="Times New Roman" w:hAnsi="Arial" w:cs="Arial"/>
          <w:b/>
          <w:bCs/>
          <w:sz w:val="24"/>
          <w:szCs w:val="24"/>
        </w:rPr>
        <w:t xml:space="preserve">yhlášení výsledků soutěže MARKETÉR ROKU </w:t>
      </w:r>
      <w:r w:rsidR="00666B3B" w:rsidRPr="00666B3B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="009A75AD" w:rsidRPr="00676EFB">
        <w:rPr>
          <w:rFonts w:ascii="Arial" w:eastAsia="Times New Roman" w:hAnsi="Arial" w:cs="Arial"/>
          <w:b/>
          <w:bCs/>
          <w:sz w:val="24"/>
          <w:szCs w:val="24"/>
        </w:rPr>
        <w:t>8. 10. 2020</w:t>
      </w:r>
      <w:r w:rsidR="00B700BF" w:rsidRPr="00676EFB">
        <w:rPr>
          <w:rFonts w:ascii="Arial" w:eastAsia="Times New Roman" w:hAnsi="Arial" w:cs="Arial"/>
          <w:b/>
          <w:bCs/>
          <w:sz w:val="24"/>
          <w:szCs w:val="24"/>
        </w:rPr>
        <w:br/>
      </w:r>
      <w:r>
        <w:rPr>
          <w:rFonts w:ascii="Arial" w:eastAsia="Times New Roman" w:hAnsi="Arial" w:cs="Arial"/>
          <w:b/>
          <w:bCs/>
          <w:sz w:val="24"/>
          <w:szCs w:val="24"/>
        </w:rPr>
        <w:t>c</w:t>
      </w:r>
      <w:r w:rsidRPr="00676EFB">
        <w:rPr>
          <w:rFonts w:ascii="Arial" w:eastAsia="Times New Roman" w:hAnsi="Arial" w:cs="Arial"/>
          <w:b/>
          <w:bCs/>
          <w:sz w:val="24"/>
          <w:szCs w:val="24"/>
        </w:rPr>
        <w:t>ertifikace – 4. 11. 2020</w:t>
      </w:r>
      <w:r>
        <w:rPr>
          <w:rFonts w:ascii="Arial" w:eastAsia="Times New Roman" w:hAnsi="Arial" w:cs="Arial"/>
          <w:b/>
          <w:bCs/>
          <w:sz w:val="24"/>
          <w:szCs w:val="24"/>
        </w:rPr>
        <w:br/>
        <w:t>s</w:t>
      </w:r>
      <w:r w:rsidR="008C005C" w:rsidRPr="00676EFB">
        <w:rPr>
          <w:rFonts w:ascii="Arial" w:eastAsia="Times New Roman" w:hAnsi="Arial" w:cs="Arial"/>
          <w:b/>
          <w:bCs/>
          <w:sz w:val="24"/>
          <w:szCs w:val="24"/>
        </w:rPr>
        <w:t>eminář KUM + ČMS</w:t>
      </w:r>
      <w:r w:rsidR="00666B3B">
        <w:rPr>
          <w:rFonts w:ascii="Arial" w:eastAsia="Times New Roman" w:hAnsi="Arial" w:cs="Arial"/>
          <w:b/>
          <w:bCs/>
          <w:sz w:val="24"/>
          <w:szCs w:val="24"/>
        </w:rPr>
        <w:t xml:space="preserve"> –</w:t>
      </w:r>
      <w:r w:rsidR="008C005C" w:rsidRPr="00676EF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A75AD" w:rsidRPr="00676EFB">
        <w:rPr>
          <w:rFonts w:ascii="Arial" w:eastAsia="Times New Roman" w:hAnsi="Arial" w:cs="Arial"/>
          <w:b/>
          <w:bCs/>
          <w:sz w:val="24"/>
          <w:szCs w:val="24"/>
        </w:rPr>
        <w:t>25. 11. 2020</w:t>
      </w:r>
      <w:r w:rsidR="00764E9F" w:rsidRPr="00676EFB">
        <w:rPr>
          <w:rFonts w:ascii="Arial" w:eastAsia="Times New Roman" w:hAnsi="Arial" w:cs="Arial"/>
          <w:b/>
          <w:bCs/>
          <w:color w:val="FF0000"/>
          <w:sz w:val="24"/>
          <w:szCs w:val="24"/>
        </w:rPr>
        <w:br/>
      </w:r>
      <w:r w:rsidR="008C005C" w:rsidRPr="00676EFB">
        <w:rPr>
          <w:rFonts w:ascii="Arial" w:eastAsia="Times New Roman" w:hAnsi="Arial" w:cs="Arial"/>
          <w:b/>
          <w:bCs/>
          <w:sz w:val="24"/>
          <w:szCs w:val="24"/>
        </w:rPr>
        <w:t xml:space="preserve">zasedání HV – </w:t>
      </w:r>
      <w:r w:rsidR="00255E0B" w:rsidRPr="00676EFB">
        <w:rPr>
          <w:rFonts w:ascii="Arial" w:eastAsia="Times New Roman" w:hAnsi="Arial" w:cs="Arial"/>
          <w:b/>
          <w:bCs/>
          <w:sz w:val="24"/>
          <w:szCs w:val="24"/>
        </w:rPr>
        <w:t>9.</w:t>
      </w:r>
      <w:r w:rsidR="002C312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55E0B" w:rsidRPr="00676EFB">
        <w:rPr>
          <w:rFonts w:ascii="Arial" w:eastAsia="Times New Roman" w:hAnsi="Arial" w:cs="Arial"/>
          <w:b/>
          <w:bCs/>
          <w:sz w:val="24"/>
          <w:szCs w:val="24"/>
        </w:rPr>
        <w:t>12.</w:t>
      </w:r>
      <w:r w:rsidR="002C312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255E0B" w:rsidRPr="00676EFB">
        <w:rPr>
          <w:rFonts w:ascii="Arial" w:eastAsia="Times New Roman" w:hAnsi="Arial" w:cs="Arial"/>
          <w:b/>
          <w:bCs/>
          <w:sz w:val="24"/>
          <w:szCs w:val="24"/>
        </w:rPr>
        <w:t xml:space="preserve">2020 </w:t>
      </w:r>
      <w:bookmarkStart w:id="1" w:name="_GoBack"/>
      <w:bookmarkEnd w:id="1"/>
    </w:p>
    <w:p w:rsidR="009B1F17" w:rsidRPr="00676EFB" w:rsidRDefault="009D7A63" w:rsidP="00241355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676EFB">
        <w:rPr>
          <w:rFonts w:ascii="Arial" w:eastAsia="Times New Roman" w:hAnsi="Arial" w:cs="Arial"/>
          <w:sz w:val="24"/>
          <w:szCs w:val="24"/>
        </w:rPr>
        <w:t>Tomáš David</w:t>
      </w:r>
      <w:r w:rsidR="004A6222" w:rsidRPr="00676EFB">
        <w:rPr>
          <w:rFonts w:ascii="Arial" w:eastAsia="Times New Roman" w:hAnsi="Arial" w:cs="Arial"/>
          <w:sz w:val="24"/>
          <w:szCs w:val="24"/>
        </w:rPr>
        <w:t xml:space="preserve">, </w:t>
      </w:r>
      <w:r w:rsidR="00D7496E" w:rsidRPr="00676EFB">
        <w:rPr>
          <w:rFonts w:ascii="Arial" w:eastAsia="Times New Roman" w:hAnsi="Arial" w:cs="Arial"/>
          <w:sz w:val="24"/>
          <w:szCs w:val="24"/>
        </w:rPr>
        <w:t xml:space="preserve">Jitka Vysekalová, </w:t>
      </w:r>
      <w:r w:rsidR="004A6222" w:rsidRPr="00676EFB">
        <w:rPr>
          <w:rFonts w:ascii="Arial" w:eastAsia="Times New Roman" w:hAnsi="Arial" w:cs="Arial"/>
          <w:sz w:val="24"/>
          <w:szCs w:val="24"/>
        </w:rPr>
        <w:t xml:space="preserve">Milada Hábová  </w:t>
      </w:r>
      <w:r w:rsidR="009B55E4" w:rsidRPr="00676EFB">
        <w:rPr>
          <w:rFonts w:ascii="Arial" w:eastAsia="Times New Roman" w:hAnsi="Arial" w:cs="Arial"/>
          <w:sz w:val="24"/>
          <w:szCs w:val="24"/>
        </w:rPr>
        <w:br/>
      </w:r>
      <w:r w:rsidR="004A6222" w:rsidRPr="00676EFB">
        <w:rPr>
          <w:rFonts w:ascii="Arial" w:eastAsia="Times New Roman" w:hAnsi="Arial" w:cs="Arial"/>
          <w:sz w:val="24"/>
          <w:szCs w:val="24"/>
        </w:rPr>
        <w:t>červen</w:t>
      </w:r>
      <w:r w:rsidR="00764E9F" w:rsidRPr="00676EFB">
        <w:rPr>
          <w:rFonts w:ascii="Arial" w:eastAsia="Times New Roman" w:hAnsi="Arial" w:cs="Arial"/>
          <w:sz w:val="24"/>
          <w:szCs w:val="24"/>
        </w:rPr>
        <w:t xml:space="preserve"> 20</w:t>
      </w:r>
      <w:r w:rsidRPr="00676EFB">
        <w:rPr>
          <w:rFonts w:ascii="Arial" w:eastAsia="Times New Roman" w:hAnsi="Arial" w:cs="Arial"/>
          <w:sz w:val="24"/>
          <w:szCs w:val="24"/>
        </w:rPr>
        <w:t>20</w:t>
      </w:r>
    </w:p>
    <w:sectPr w:rsidR="009B1F17" w:rsidRPr="00676EFB" w:rsidSect="002C312C">
      <w:pgSz w:w="11906" w:h="16838"/>
      <w:pgMar w:top="851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05DE"/>
    <w:multiLevelType w:val="hybridMultilevel"/>
    <w:tmpl w:val="C8306D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BB68DF"/>
    <w:multiLevelType w:val="multilevel"/>
    <w:tmpl w:val="061E1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CA770B"/>
    <w:multiLevelType w:val="multilevel"/>
    <w:tmpl w:val="5B0C5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B61CE0"/>
    <w:multiLevelType w:val="multilevel"/>
    <w:tmpl w:val="F2180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4C7C45"/>
    <w:multiLevelType w:val="hybridMultilevel"/>
    <w:tmpl w:val="129061A4"/>
    <w:lvl w:ilvl="0" w:tplc="7D7A508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B0D61"/>
    <w:multiLevelType w:val="multilevel"/>
    <w:tmpl w:val="08D2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12917"/>
    <w:multiLevelType w:val="multilevel"/>
    <w:tmpl w:val="4544B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144CBA"/>
    <w:multiLevelType w:val="multilevel"/>
    <w:tmpl w:val="71EA8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4F31B0"/>
    <w:multiLevelType w:val="multilevel"/>
    <w:tmpl w:val="E80A7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463F02"/>
    <w:multiLevelType w:val="hybridMultilevel"/>
    <w:tmpl w:val="C01A5AD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6F03D5"/>
    <w:multiLevelType w:val="multilevel"/>
    <w:tmpl w:val="3F4E2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12D5666"/>
    <w:multiLevelType w:val="multilevel"/>
    <w:tmpl w:val="868E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AB3A48"/>
    <w:multiLevelType w:val="hybridMultilevel"/>
    <w:tmpl w:val="D256B926"/>
    <w:lvl w:ilvl="0" w:tplc="1A383C8A">
      <w:start w:val="1"/>
      <w:numFmt w:val="decimal"/>
      <w:lvlText w:val="%1."/>
      <w:lvlJc w:val="left"/>
      <w:pPr>
        <w:ind w:left="945" w:hanging="360"/>
      </w:pPr>
    </w:lvl>
    <w:lvl w:ilvl="1" w:tplc="04050019">
      <w:start w:val="1"/>
      <w:numFmt w:val="lowerLetter"/>
      <w:lvlText w:val="%2."/>
      <w:lvlJc w:val="left"/>
      <w:pPr>
        <w:ind w:left="1665" w:hanging="360"/>
      </w:pPr>
    </w:lvl>
    <w:lvl w:ilvl="2" w:tplc="0405001B">
      <w:start w:val="1"/>
      <w:numFmt w:val="lowerRoman"/>
      <w:lvlText w:val="%3."/>
      <w:lvlJc w:val="right"/>
      <w:pPr>
        <w:ind w:left="2385" w:hanging="180"/>
      </w:pPr>
    </w:lvl>
    <w:lvl w:ilvl="3" w:tplc="0405000F">
      <w:start w:val="1"/>
      <w:numFmt w:val="decimal"/>
      <w:lvlText w:val="%4."/>
      <w:lvlJc w:val="left"/>
      <w:pPr>
        <w:ind w:left="3105" w:hanging="360"/>
      </w:pPr>
    </w:lvl>
    <w:lvl w:ilvl="4" w:tplc="04050019">
      <w:start w:val="1"/>
      <w:numFmt w:val="lowerLetter"/>
      <w:lvlText w:val="%5."/>
      <w:lvlJc w:val="left"/>
      <w:pPr>
        <w:ind w:left="3825" w:hanging="360"/>
      </w:pPr>
    </w:lvl>
    <w:lvl w:ilvl="5" w:tplc="0405001B">
      <w:start w:val="1"/>
      <w:numFmt w:val="lowerRoman"/>
      <w:lvlText w:val="%6."/>
      <w:lvlJc w:val="right"/>
      <w:pPr>
        <w:ind w:left="4545" w:hanging="180"/>
      </w:pPr>
    </w:lvl>
    <w:lvl w:ilvl="6" w:tplc="0405000F">
      <w:start w:val="1"/>
      <w:numFmt w:val="decimal"/>
      <w:lvlText w:val="%7."/>
      <w:lvlJc w:val="left"/>
      <w:pPr>
        <w:ind w:left="5265" w:hanging="360"/>
      </w:pPr>
    </w:lvl>
    <w:lvl w:ilvl="7" w:tplc="04050019">
      <w:start w:val="1"/>
      <w:numFmt w:val="lowerLetter"/>
      <w:lvlText w:val="%8."/>
      <w:lvlJc w:val="left"/>
      <w:pPr>
        <w:ind w:left="5985" w:hanging="360"/>
      </w:pPr>
    </w:lvl>
    <w:lvl w:ilvl="8" w:tplc="0405001B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69A23346"/>
    <w:multiLevelType w:val="multilevel"/>
    <w:tmpl w:val="8BCA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AA32D2B"/>
    <w:multiLevelType w:val="multilevel"/>
    <w:tmpl w:val="F5DC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00E20E6"/>
    <w:multiLevelType w:val="hybridMultilevel"/>
    <w:tmpl w:val="3DDA54AA"/>
    <w:lvl w:ilvl="0" w:tplc="08B0AF3C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3"/>
  </w:num>
  <w:num w:numId="5">
    <w:abstractNumId w:val="3"/>
  </w:num>
  <w:num w:numId="6">
    <w:abstractNumId w:val="6"/>
  </w:num>
  <w:num w:numId="7">
    <w:abstractNumId w:val="14"/>
  </w:num>
  <w:num w:numId="8">
    <w:abstractNumId w:val="2"/>
  </w:num>
  <w:num w:numId="9">
    <w:abstractNumId w:val="7"/>
  </w:num>
  <w:num w:numId="10">
    <w:abstractNumId w:val="11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9"/>
  </w:num>
  <w:num w:numId="15">
    <w:abstractNumId w:val="0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05C"/>
    <w:rsid w:val="0006198F"/>
    <w:rsid w:val="00087EA4"/>
    <w:rsid w:val="000954B4"/>
    <w:rsid w:val="000B7003"/>
    <w:rsid w:val="000D1EC0"/>
    <w:rsid w:val="00107372"/>
    <w:rsid w:val="00107EB2"/>
    <w:rsid w:val="00161F40"/>
    <w:rsid w:val="00172895"/>
    <w:rsid w:val="00195F16"/>
    <w:rsid w:val="001A1C7F"/>
    <w:rsid w:val="001C393D"/>
    <w:rsid w:val="001F5AEC"/>
    <w:rsid w:val="001F685A"/>
    <w:rsid w:val="00205B54"/>
    <w:rsid w:val="00241355"/>
    <w:rsid w:val="00255E0B"/>
    <w:rsid w:val="002710E5"/>
    <w:rsid w:val="00284BCD"/>
    <w:rsid w:val="002A67D1"/>
    <w:rsid w:val="002C312C"/>
    <w:rsid w:val="00314F4A"/>
    <w:rsid w:val="0032261B"/>
    <w:rsid w:val="00327465"/>
    <w:rsid w:val="003D1CED"/>
    <w:rsid w:val="003D32C8"/>
    <w:rsid w:val="003F082C"/>
    <w:rsid w:val="004135AF"/>
    <w:rsid w:val="004150E9"/>
    <w:rsid w:val="004232A3"/>
    <w:rsid w:val="004417BE"/>
    <w:rsid w:val="00454ABF"/>
    <w:rsid w:val="00473BFF"/>
    <w:rsid w:val="004831E4"/>
    <w:rsid w:val="004A0F7B"/>
    <w:rsid w:val="004A6222"/>
    <w:rsid w:val="004D121D"/>
    <w:rsid w:val="004E7AD2"/>
    <w:rsid w:val="0050191D"/>
    <w:rsid w:val="00506422"/>
    <w:rsid w:val="00511F37"/>
    <w:rsid w:val="00515DFA"/>
    <w:rsid w:val="005208F3"/>
    <w:rsid w:val="00594DB8"/>
    <w:rsid w:val="005C49E2"/>
    <w:rsid w:val="0064504B"/>
    <w:rsid w:val="00666B3B"/>
    <w:rsid w:val="00670B0D"/>
    <w:rsid w:val="00676EFB"/>
    <w:rsid w:val="006B6A49"/>
    <w:rsid w:val="00702D48"/>
    <w:rsid w:val="00750BBE"/>
    <w:rsid w:val="00764E9F"/>
    <w:rsid w:val="00812E41"/>
    <w:rsid w:val="008138CA"/>
    <w:rsid w:val="00824E06"/>
    <w:rsid w:val="00882D46"/>
    <w:rsid w:val="008875BF"/>
    <w:rsid w:val="008B6774"/>
    <w:rsid w:val="008C005C"/>
    <w:rsid w:val="008E1726"/>
    <w:rsid w:val="008F12FB"/>
    <w:rsid w:val="00935E97"/>
    <w:rsid w:val="00984ED6"/>
    <w:rsid w:val="00990577"/>
    <w:rsid w:val="009A75AD"/>
    <w:rsid w:val="009B55E4"/>
    <w:rsid w:val="009D7A63"/>
    <w:rsid w:val="00A329C1"/>
    <w:rsid w:val="00A53A4C"/>
    <w:rsid w:val="00A70A8B"/>
    <w:rsid w:val="00A90B29"/>
    <w:rsid w:val="00AA412E"/>
    <w:rsid w:val="00AE0D8F"/>
    <w:rsid w:val="00AF6B6A"/>
    <w:rsid w:val="00B26D2B"/>
    <w:rsid w:val="00B40224"/>
    <w:rsid w:val="00B6658B"/>
    <w:rsid w:val="00B700BF"/>
    <w:rsid w:val="00B718E5"/>
    <w:rsid w:val="00BA239A"/>
    <w:rsid w:val="00BA23CC"/>
    <w:rsid w:val="00BD28A2"/>
    <w:rsid w:val="00BD3BE5"/>
    <w:rsid w:val="00C11568"/>
    <w:rsid w:val="00C135C9"/>
    <w:rsid w:val="00C158C9"/>
    <w:rsid w:val="00CB4626"/>
    <w:rsid w:val="00CE5F71"/>
    <w:rsid w:val="00D242E4"/>
    <w:rsid w:val="00D42637"/>
    <w:rsid w:val="00D7496E"/>
    <w:rsid w:val="00DA5897"/>
    <w:rsid w:val="00DF0449"/>
    <w:rsid w:val="00DF30F2"/>
    <w:rsid w:val="00E052FE"/>
    <w:rsid w:val="00E47478"/>
    <w:rsid w:val="00E51036"/>
    <w:rsid w:val="00E57C46"/>
    <w:rsid w:val="00E915C3"/>
    <w:rsid w:val="00E9789B"/>
    <w:rsid w:val="00EA0484"/>
    <w:rsid w:val="00ED304A"/>
    <w:rsid w:val="00F0330E"/>
    <w:rsid w:val="00F13395"/>
    <w:rsid w:val="00F7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EB2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4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B46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1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1F3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50E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4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1C393D"/>
    <w:pPr>
      <w:spacing w:after="0" w:line="240" w:lineRule="auto"/>
    </w:pPr>
  </w:style>
  <w:style w:type="paragraph" w:customStyle="1" w:styleId="Default">
    <w:name w:val="Default"/>
    <w:rsid w:val="005064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B4022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0224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6658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B462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07EB2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14F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B46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11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1F3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50E9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14F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1C393D"/>
    <w:pPr>
      <w:spacing w:after="0" w:line="240" w:lineRule="auto"/>
    </w:pPr>
  </w:style>
  <w:style w:type="paragraph" w:customStyle="1" w:styleId="Default">
    <w:name w:val="Default"/>
    <w:rsid w:val="005064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B40224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40224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6658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CB462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4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47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160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0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0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353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5925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662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376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497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7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1218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PC_home</dc:creator>
  <cp:lastModifiedBy>manazer_projektu</cp:lastModifiedBy>
  <cp:revision>6</cp:revision>
  <dcterms:created xsi:type="dcterms:W3CDTF">2020-06-19T19:07:00Z</dcterms:created>
  <dcterms:modified xsi:type="dcterms:W3CDTF">2020-06-19T19:28:00Z</dcterms:modified>
</cp:coreProperties>
</file>